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519" w:rsidRPr="002069ED" w:rsidRDefault="00F23519" w:rsidP="00F23519">
      <w:pPr>
        <w:pBdr>
          <w:top w:val="thinThickMediumGap" w:sz="24" w:space="1" w:color="548DD4"/>
          <w:left w:val="thinThickMediumGap" w:sz="24" w:space="4" w:color="548DD4"/>
          <w:bottom w:val="thickThinMediumGap" w:sz="24" w:space="15" w:color="548DD4"/>
          <w:right w:val="thickThinMediumGap" w:sz="24" w:space="16" w:color="548DD4"/>
        </w:pBdr>
        <w:spacing w:line="256" w:lineRule="auto"/>
        <w:ind w:right="567"/>
        <w:jc w:val="center"/>
        <w:rPr>
          <w:rFonts w:ascii="Calibri" w:eastAsia="Calibri" w:hAnsi="Calibri" w:cs="Times New Roman"/>
          <w:b/>
          <w:caps/>
          <w:color w:val="0070C0"/>
          <w:sz w:val="104"/>
          <w:szCs w:val="104"/>
        </w:rPr>
      </w:pPr>
      <w:r w:rsidRPr="0056565E">
        <w:rPr>
          <w:rFonts w:ascii="Arial" w:eastAsia="Calibri" w:hAnsi="Arial" w:cs="Arial"/>
          <w:bCs/>
          <w:noProof/>
          <w:sz w:val="32"/>
          <w:szCs w:val="32"/>
          <w:lang w:eastAsia="sv-SE"/>
        </w:rPr>
        <w:drawing>
          <wp:anchor distT="0" distB="0" distL="114300" distR="114300" simplePos="0" relativeHeight="251659264" behindDoc="0" locked="0" layoutInCell="1" allowOverlap="1" wp14:anchorId="76C825B4" wp14:editId="775B595B">
            <wp:simplePos x="0" y="0"/>
            <wp:positionH relativeFrom="column">
              <wp:posOffset>3025140</wp:posOffset>
            </wp:positionH>
            <wp:positionV relativeFrom="paragraph">
              <wp:posOffset>-410210</wp:posOffset>
            </wp:positionV>
            <wp:extent cx="2776925" cy="892875"/>
            <wp:effectExtent l="0" t="0" r="0" b="0"/>
            <wp:wrapNone/>
            <wp:docPr id="4" name="Bildobjekt 9" descr="C:\Users\Anne\Desktop\Funktionsratt logga - k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e\Desktop\Funktionsratt logga - kopi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6925" cy="892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69ED">
        <w:rPr>
          <w:rFonts w:ascii="Imprint MT Shadow" w:eastAsia="Calibri" w:hAnsi="Imprint MT Shadow" w:cs="Times New Roman"/>
          <w:b/>
          <w:caps/>
          <w:color w:val="0070C0"/>
          <w:sz w:val="200"/>
          <w:szCs w:val="200"/>
        </w:rPr>
        <w:t>T</w:t>
      </w:r>
      <w:r w:rsidRPr="002069ED">
        <w:rPr>
          <w:rFonts w:ascii="Calibri" w:eastAsia="Calibri" w:hAnsi="Calibri" w:cs="Times New Roman"/>
          <w:b/>
          <w:caps/>
          <w:color w:val="0070C0"/>
          <w:sz w:val="60"/>
          <w:szCs w:val="60"/>
        </w:rPr>
        <w:t xml:space="preserve">orsdagsbladet </w:t>
      </w:r>
    </w:p>
    <w:p w:rsidR="00F23519" w:rsidRPr="008E37C3" w:rsidRDefault="001E16AB" w:rsidP="00F23519">
      <w:pPr>
        <w:pBdr>
          <w:top w:val="thinThickMediumGap" w:sz="24" w:space="1" w:color="548DD4"/>
          <w:left w:val="thinThickMediumGap" w:sz="24" w:space="4" w:color="548DD4"/>
          <w:bottom w:val="thickThinMediumGap" w:sz="24" w:space="15" w:color="548DD4"/>
          <w:right w:val="thickThinMediumGap" w:sz="24" w:space="16" w:color="548DD4"/>
        </w:pBdr>
        <w:spacing w:line="256" w:lineRule="auto"/>
        <w:ind w:right="567"/>
        <w:jc w:val="center"/>
        <w:rPr>
          <w:rFonts w:ascii="Calibri" w:eastAsia="Calibri" w:hAnsi="Calibri" w:cs="Times New Roman"/>
          <w:b/>
          <w:caps/>
          <w:color w:val="0070C0"/>
          <w:sz w:val="32"/>
          <w:szCs w:val="32"/>
        </w:rPr>
      </w:pPr>
      <w:bookmarkStart w:id="0" w:name="_top"/>
      <w:bookmarkEnd w:id="0"/>
      <w:r>
        <w:rPr>
          <w:rFonts w:ascii="Calibri" w:eastAsia="Calibri" w:hAnsi="Calibri" w:cs="Times New Roman"/>
          <w:b/>
          <w:color w:val="0070C0"/>
          <w:sz w:val="32"/>
          <w:szCs w:val="32"/>
        </w:rPr>
        <w:t>NR 144</w:t>
      </w:r>
      <w:r w:rsidR="00F23519" w:rsidRPr="008E37C3">
        <w:rPr>
          <w:rFonts w:ascii="Calibri" w:eastAsia="Calibri" w:hAnsi="Calibri" w:cs="Times New Roman"/>
          <w:b/>
          <w:color w:val="0070C0"/>
          <w:sz w:val="32"/>
          <w:szCs w:val="32"/>
        </w:rPr>
        <w:t xml:space="preserve">, V. </w:t>
      </w:r>
      <w:r>
        <w:rPr>
          <w:rFonts w:ascii="Calibri" w:eastAsia="Calibri" w:hAnsi="Calibri" w:cs="Times New Roman"/>
          <w:b/>
          <w:color w:val="0070C0"/>
          <w:sz w:val="32"/>
          <w:szCs w:val="32"/>
        </w:rPr>
        <w:t>19</w:t>
      </w:r>
      <w:r w:rsidR="00F23519" w:rsidRPr="008E37C3">
        <w:rPr>
          <w:rFonts w:ascii="Calibri" w:eastAsia="Calibri" w:hAnsi="Calibri" w:cs="Times New Roman"/>
          <w:b/>
          <w:color w:val="0070C0"/>
          <w:sz w:val="32"/>
          <w:szCs w:val="32"/>
        </w:rPr>
        <w:t>, 201</w:t>
      </w:r>
      <w:r w:rsidR="00F23519">
        <w:rPr>
          <w:rFonts w:ascii="Calibri" w:eastAsia="Calibri" w:hAnsi="Calibri" w:cs="Times New Roman"/>
          <w:b/>
          <w:color w:val="0070C0"/>
          <w:sz w:val="32"/>
          <w:szCs w:val="32"/>
        </w:rPr>
        <w:t>9</w:t>
      </w:r>
      <w:r w:rsidR="00F23519" w:rsidRPr="008E37C3">
        <w:rPr>
          <w:rFonts w:ascii="Calibri" w:eastAsia="Calibri" w:hAnsi="Calibri" w:cs="Times New Roman"/>
          <w:b/>
          <w:color w:val="0070C0"/>
          <w:sz w:val="32"/>
          <w:szCs w:val="32"/>
        </w:rPr>
        <w:t xml:space="preserve">. (Årgång </w:t>
      </w:r>
      <w:r w:rsidR="00F23519">
        <w:rPr>
          <w:rFonts w:ascii="Calibri" w:eastAsia="Calibri" w:hAnsi="Calibri" w:cs="Times New Roman"/>
          <w:b/>
          <w:color w:val="0070C0"/>
          <w:sz w:val="32"/>
          <w:szCs w:val="32"/>
        </w:rPr>
        <w:t>8</w:t>
      </w:r>
      <w:r w:rsidR="00F23519" w:rsidRPr="008E37C3">
        <w:rPr>
          <w:rFonts w:ascii="Calibri" w:eastAsia="Calibri" w:hAnsi="Calibri" w:cs="Times New Roman"/>
          <w:b/>
          <w:color w:val="0070C0"/>
          <w:sz w:val="32"/>
          <w:szCs w:val="32"/>
        </w:rPr>
        <w:t>)</w:t>
      </w:r>
    </w:p>
    <w:p w:rsidR="00F23519" w:rsidRDefault="00F23519" w:rsidP="00F23519">
      <w:pPr>
        <w:keepNext/>
        <w:keepLines/>
        <w:spacing w:after="0" w:line="256" w:lineRule="auto"/>
        <w:rPr>
          <w:rFonts w:ascii="Cambria" w:eastAsia="Times New Roman" w:hAnsi="Cambria" w:cs="Calibri"/>
          <w:b/>
          <w:bCs/>
          <w:color w:val="365F91"/>
          <w:sz w:val="28"/>
          <w:szCs w:val="28"/>
          <w:lang w:eastAsia="sv-SE"/>
        </w:rPr>
      </w:pPr>
    </w:p>
    <w:p w:rsidR="00F23519" w:rsidRDefault="00F23519" w:rsidP="00F23519">
      <w:pPr>
        <w:keepNext/>
        <w:keepLines/>
        <w:spacing w:after="0" w:line="256" w:lineRule="auto"/>
        <w:rPr>
          <w:rFonts w:ascii="Cambria" w:eastAsia="Times New Roman" w:hAnsi="Cambria" w:cs="Calibri"/>
          <w:b/>
          <w:bCs/>
          <w:color w:val="365F91"/>
          <w:sz w:val="28"/>
          <w:szCs w:val="28"/>
          <w:lang w:eastAsia="sv-SE"/>
        </w:rPr>
      </w:pPr>
    </w:p>
    <w:p w:rsidR="00F23519" w:rsidRDefault="00F23519" w:rsidP="00F23519">
      <w:pPr>
        <w:keepNext/>
        <w:keepLines/>
        <w:spacing w:after="0" w:line="256" w:lineRule="auto"/>
        <w:rPr>
          <w:rFonts w:ascii="Arial" w:eastAsia="Times New Roman" w:hAnsi="Arial" w:cs="Arial"/>
          <w:b/>
          <w:bCs/>
          <w:color w:val="365F91"/>
          <w:sz w:val="28"/>
          <w:szCs w:val="28"/>
          <w:lang w:eastAsia="sv-SE"/>
        </w:rPr>
      </w:pPr>
    </w:p>
    <w:p w:rsidR="00F23519" w:rsidRDefault="00F23519" w:rsidP="00F23519">
      <w:pPr>
        <w:keepNext/>
        <w:keepLines/>
        <w:spacing w:after="0" w:line="256" w:lineRule="auto"/>
        <w:rPr>
          <w:rFonts w:ascii="Arial" w:eastAsia="Times New Roman" w:hAnsi="Arial" w:cs="Arial"/>
          <w:b/>
          <w:bCs/>
          <w:color w:val="365F91"/>
          <w:sz w:val="28"/>
          <w:szCs w:val="28"/>
          <w:lang w:eastAsia="sv-SE"/>
        </w:rPr>
      </w:pPr>
      <w:r w:rsidRPr="007E1DC9">
        <w:rPr>
          <w:rFonts w:ascii="Arial" w:eastAsia="Times New Roman" w:hAnsi="Arial" w:cs="Arial"/>
          <w:b/>
          <w:bCs/>
          <w:color w:val="365F91"/>
          <w:sz w:val="28"/>
          <w:szCs w:val="28"/>
          <w:lang w:eastAsia="sv-SE"/>
        </w:rPr>
        <w:t>Innehåll</w:t>
      </w:r>
      <w:r w:rsidRPr="007E1DC9">
        <w:rPr>
          <w:rFonts w:ascii="Arial" w:eastAsia="Times New Roman" w:hAnsi="Arial" w:cs="Arial"/>
          <w:b/>
          <w:bCs/>
          <w:color w:val="365F91"/>
          <w:sz w:val="28"/>
          <w:szCs w:val="28"/>
          <w:lang w:eastAsia="sv-SE"/>
        </w:rPr>
        <w:br/>
      </w:r>
    </w:p>
    <w:p w:rsidR="000D6871" w:rsidRPr="007E1DC9" w:rsidRDefault="000D6871" w:rsidP="00F23519">
      <w:pPr>
        <w:keepNext/>
        <w:keepLines/>
        <w:spacing w:after="0" w:line="256" w:lineRule="auto"/>
        <w:rPr>
          <w:rFonts w:ascii="Arial" w:eastAsia="Times New Roman" w:hAnsi="Arial" w:cs="Arial"/>
          <w:b/>
          <w:bCs/>
          <w:color w:val="365F91"/>
          <w:sz w:val="28"/>
          <w:szCs w:val="28"/>
          <w:lang w:eastAsia="sv-SE"/>
        </w:rPr>
      </w:pPr>
    </w:p>
    <w:p w:rsidR="00F23519" w:rsidRPr="00406817" w:rsidRDefault="00F23519" w:rsidP="00F23519">
      <w:pPr>
        <w:spacing w:after="0" w:line="256" w:lineRule="auto"/>
        <w:rPr>
          <w:rFonts w:ascii="Arial" w:eastAsia="Calibri" w:hAnsi="Arial" w:cs="Arial"/>
          <w:bCs/>
          <w:sz w:val="26"/>
          <w:szCs w:val="26"/>
        </w:rPr>
      </w:pPr>
      <w:r w:rsidRPr="00406817">
        <w:rPr>
          <w:rFonts w:ascii="Arial" w:eastAsia="Calibri" w:hAnsi="Arial" w:cs="Arial"/>
          <w:bCs/>
          <w:sz w:val="26"/>
          <w:szCs w:val="26"/>
        </w:rPr>
        <w:t>Redaktören har ordet</w:t>
      </w:r>
      <w:r w:rsidRPr="00406817">
        <w:rPr>
          <w:rFonts w:ascii="Arial" w:eastAsia="Calibri" w:hAnsi="Arial" w:cs="Arial"/>
          <w:bCs/>
          <w:sz w:val="26"/>
          <w:szCs w:val="26"/>
        </w:rPr>
        <w:tab/>
      </w:r>
      <w:r w:rsidRPr="00406817">
        <w:rPr>
          <w:rFonts w:ascii="Arial" w:eastAsia="Calibri" w:hAnsi="Arial" w:cs="Arial"/>
          <w:bCs/>
          <w:sz w:val="26"/>
          <w:szCs w:val="26"/>
        </w:rPr>
        <w:tab/>
      </w:r>
      <w:r w:rsidRPr="00406817">
        <w:rPr>
          <w:rFonts w:ascii="Arial" w:eastAsia="Calibri" w:hAnsi="Arial" w:cs="Arial"/>
          <w:bCs/>
          <w:sz w:val="26"/>
          <w:szCs w:val="26"/>
        </w:rPr>
        <w:tab/>
      </w:r>
      <w:r w:rsidRPr="00406817">
        <w:rPr>
          <w:rFonts w:ascii="Arial" w:eastAsia="Calibri" w:hAnsi="Arial" w:cs="Arial"/>
          <w:bCs/>
          <w:sz w:val="26"/>
          <w:szCs w:val="26"/>
        </w:rPr>
        <w:tab/>
      </w:r>
      <w:r w:rsidR="00406817">
        <w:rPr>
          <w:rFonts w:ascii="Arial" w:eastAsia="Calibri" w:hAnsi="Arial" w:cs="Arial"/>
          <w:bCs/>
          <w:sz w:val="26"/>
          <w:szCs w:val="26"/>
        </w:rPr>
        <w:tab/>
      </w:r>
      <w:r w:rsidRPr="00406817">
        <w:rPr>
          <w:rFonts w:ascii="Arial" w:eastAsia="Calibri" w:hAnsi="Arial" w:cs="Arial"/>
          <w:bCs/>
          <w:sz w:val="26"/>
          <w:szCs w:val="26"/>
        </w:rPr>
        <w:t xml:space="preserve">  2</w:t>
      </w:r>
    </w:p>
    <w:p w:rsidR="00F23519" w:rsidRPr="00406817" w:rsidRDefault="00406817" w:rsidP="00F23519">
      <w:pPr>
        <w:spacing w:after="0" w:line="256" w:lineRule="auto"/>
        <w:rPr>
          <w:rFonts w:ascii="Arial" w:eastAsia="Calibri" w:hAnsi="Arial" w:cs="Arial"/>
          <w:bCs/>
          <w:sz w:val="26"/>
          <w:szCs w:val="26"/>
        </w:rPr>
      </w:pPr>
      <w:r w:rsidRPr="00406817">
        <w:rPr>
          <w:rFonts w:ascii="Arial" w:eastAsia="Calibri" w:hAnsi="Arial" w:cs="Arial"/>
          <w:bCs/>
          <w:sz w:val="26"/>
          <w:szCs w:val="26"/>
        </w:rPr>
        <w:t>”Otillräcklig lagändring för att säkra personlig assistans”</w:t>
      </w:r>
      <w:r>
        <w:rPr>
          <w:rFonts w:ascii="Arial" w:eastAsia="Calibri" w:hAnsi="Arial" w:cs="Arial"/>
          <w:bCs/>
          <w:sz w:val="26"/>
          <w:szCs w:val="26"/>
        </w:rPr>
        <w:tab/>
      </w:r>
      <w:r w:rsidRPr="00406817">
        <w:rPr>
          <w:rFonts w:ascii="Arial" w:eastAsia="Calibri" w:hAnsi="Arial" w:cs="Arial"/>
          <w:bCs/>
          <w:sz w:val="26"/>
          <w:szCs w:val="26"/>
        </w:rPr>
        <w:tab/>
        <w:t xml:space="preserve">  3</w:t>
      </w:r>
    </w:p>
    <w:p w:rsidR="00406817" w:rsidRPr="00406817" w:rsidRDefault="00406817" w:rsidP="00406817">
      <w:pPr>
        <w:spacing w:after="0" w:line="240" w:lineRule="auto"/>
        <w:rPr>
          <w:rFonts w:ascii="Arial" w:eastAsia="Times New Roman" w:hAnsi="Arial" w:cs="Arial"/>
          <w:kern w:val="36"/>
          <w:sz w:val="26"/>
          <w:szCs w:val="26"/>
          <w:lang w:eastAsia="sv-SE"/>
        </w:rPr>
      </w:pPr>
      <w:r w:rsidRPr="00406817">
        <w:rPr>
          <w:rFonts w:ascii="Arial" w:eastAsia="Times New Roman" w:hAnsi="Arial" w:cs="Arial"/>
          <w:kern w:val="36"/>
          <w:sz w:val="26"/>
          <w:szCs w:val="26"/>
          <w:lang w:eastAsia="sv-SE"/>
        </w:rPr>
        <w:t>Promemoria om behov av hjälp med andning och sondmatning</w:t>
      </w:r>
      <w:r w:rsidRPr="00406817">
        <w:rPr>
          <w:rFonts w:ascii="Arial" w:eastAsia="Times New Roman" w:hAnsi="Arial" w:cs="Arial"/>
          <w:kern w:val="36"/>
          <w:sz w:val="26"/>
          <w:szCs w:val="26"/>
          <w:lang w:eastAsia="sv-SE"/>
        </w:rPr>
        <w:tab/>
        <w:t xml:space="preserve">  4</w:t>
      </w:r>
    </w:p>
    <w:p w:rsidR="00F23519" w:rsidRPr="00406817" w:rsidRDefault="00406817" w:rsidP="00F23519">
      <w:pPr>
        <w:spacing w:after="0" w:line="256" w:lineRule="auto"/>
        <w:rPr>
          <w:rFonts w:ascii="Arial" w:eastAsia="Calibri" w:hAnsi="Arial" w:cs="Arial"/>
          <w:bCs/>
          <w:sz w:val="26"/>
          <w:szCs w:val="26"/>
        </w:rPr>
      </w:pPr>
      <w:r>
        <w:rPr>
          <w:rFonts w:ascii="Arial" w:eastAsia="Calibri" w:hAnsi="Arial" w:cs="Arial"/>
          <w:bCs/>
          <w:sz w:val="26"/>
          <w:szCs w:val="26"/>
        </w:rPr>
        <w:t>Information om tillgängliga vallokaler inför EU-valet 26 maj</w:t>
      </w:r>
      <w:r>
        <w:rPr>
          <w:rFonts w:ascii="Arial" w:eastAsia="Calibri" w:hAnsi="Arial" w:cs="Arial"/>
          <w:bCs/>
          <w:sz w:val="26"/>
          <w:szCs w:val="26"/>
        </w:rPr>
        <w:tab/>
        <w:t xml:space="preserve">  6</w:t>
      </w:r>
    </w:p>
    <w:p w:rsidR="00F23519" w:rsidRPr="00406817" w:rsidRDefault="00406817" w:rsidP="00F23519">
      <w:pPr>
        <w:spacing w:after="0" w:line="256" w:lineRule="auto"/>
        <w:rPr>
          <w:rFonts w:ascii="Arial" w:eastAsia="Calibri" w:hAnsi="Arial" w:cs="Arial"/>
          <w:bCs/>
          <w:sz w:val="26"/>
          <w:szCs w:val="26"/>
        </w:rPr>
      </w:pPr>
      <w:r>
        <w:rPr>
          <w:rFonts w:ascii="Arial" w:eastAsia="Calibri" w:hAnsi="Arial" w:cs="Arial"/>
          <w:bCs/>
          <w:sz w:val="26"/>
          <w:szCs w:val="26"/>
        </w:rPr>
        <w:t>Assistanshundar</w:t>
      </w:r>
      <w:r>
        <w:rPr>
          <w:rFonts w:ascii="Arial" w:eastAsia="Calibri" w:hAnsi="Arial" w:cs="Arial"/>
          <w:bCs/>
          <w:sz w:val="26"/>
          <w:szCs w:val="26"/>
        </w:rPr>
        <w:tab/>
      </w:r>
      <w:r>
        <w:rPr>
          <w:rFonts w:ascii="Arial" w:eastAsia="Calibri" w:hAnsi="Arial" w:cs="Arial"/>
          <w:bCs/>
          <w:sz w:val="26"/>
          <w:szCs w:val="26"/>
        </w:rPr>
        <w:tab/>
      </w:r>
      <w:r>
        <w:rPr>
          <w:rFonts w:ascii="Arial" w:eastAsia="Calibri" w:hAnsi="Arial" w:cs="Arial"/>
          <w:bCs/>
          <w:sz w:val="26"/>
          <w:szCs w:val="26"/>
        </w:rPr>
        <w:tab/>
      </w:r>
      <w:r>
        <w:rPr>
          <w:rFonts w:ascii="Arial" w:eastAsia="Calibri" w:hAnsi="Arial" w:cs="Arial"/>
          <w:bCs/>
          <w:sz w:val="26"/>
          <w:szCs w:val="26"/>
        </w:rPr>
        <w:tab/>
      </w:r>
      <w:r>
        <w:rPr>
          <w:rFonts w:ascii="Arial" w:eastAsia="Calibri" w:hAnsi="Arial" w:cs="Arial"/>
          <w:bCs/>
          <w:sz w:val="26"/>
          <w:szCs w:val="26"/>
        </w:rPr>
        <w:tab/>
        <w:t xml:space="preserve">  8</w:t>
      </w:r>
    </w:p>
    <w:p w:rsidR="00E817F2" w:rsidRPr="00406817" w:rsidRDefault="00B51CF8" w:rsidP="00F23519">
      <w:pPr>
        <w:spacing w:after="0" w:line="256" w:lineRule="auto"/>
        <w:rPr>
          <w:rFonts w:ascii="Arial" w:eastAsia="Calibri" w:hAnsi="Arial" w:cs="Arial"/>
          <w:bCs/>
          <w:sz w:val="26"/>
          <w:szCs w:val="26"/>
        </w:rPr>
      </w:pPr>
      <w:r>
        <w:rPr>
          <w:rFonts w:ascii="Arial" w:eastAsia="Calibri" w:hAnsi="Arial" w:cs="Arial"/>
          <w:bCs/>
          <w:sz w:val="26"/>
          <w:szCs w:val="26"/>
        </w:rPr>
        <w:t>Litteratur</w:t>
      </w:r>
      <w:bookmarkStart w:id="1" w:name="_GoBack"/>
      <w:bookmarkEnd w:id="1"/>
      <w:r>
        <w:rPr>
          <w:rFonts w:ascii="Arial" w:eastAsia="Calibri" w:hAnsi="Arial" w:cs="Arial"/>
          <w:bCs/>
          <w:sz w:val="26"/>
          <w:szCs w:val="26"/>
        </w:rPr>
        <w:t>cirkel</w:t>
      </w:r>
      <w:r w:rsidR="00406817">
        <w:rPr>
          <w:rFonts w:ascii="Arial" w:eastAsia="Calibri" w:hAnsi="Arial" w:cs="Arial"/>
          <w:bCs/>
          <w:sz w:val="26"/>
          <w:szCs w:val="26"/>
        </w:rPr>
        <w:t xml:space="preserve"> på Uppsala stadsbibliotek</w:t>
      </w:r>
      <w:r w:rsidR="00406817">
        <w:rPr>
          <w:rFonts w:ascii="Arial" w:eastAsia="Calibri" w:hAnsi="Arial" w:cs="Arial"/>
          <w:bCs/>
          <w:sz w:val="26"/>
          <w:szCs w:val="26"/>
        </w:rPr>
        <w:tab/>
      </w:r>
      <w:r w:rsidR="00406817">
        <w:rPr>
          <w:rFonts w:ascii="Arial" w:eastAsia="Calibri" w:hAnsi="Arial" w:cs="Arial"/>
          <w:bCs/>
          <w:sz w:val="26"/>
          <w:szCs w:val="26"/>
        </w:rPr>
        <w:tab/>
      </w:r>
      <w:r w:rsidR="00406817">
        <w:rPr>
          <w:rFonts w:ascii="Arial" w:eastAsia="Calibri" w:hAnsi="Arial" w:cs="Arial"/>
          <w:bCs/>
          <w:sz w:val="26"/>
          <w:szCs w:val="26"/>
        </w:rPr>
        <w:tab/>
        <w:t xml:space="preserve">  8</w:t>
      </w:r>
      <w:r w:rsidR="00E817F2" w:rsidRPr="00406817">
        <w:rPr>
          <w:rFonts w:ascii="Arial" w:eastAsia="Calibri" w:hAnsi="Arial" w:cs="Arial"/>
          <w:bCs/>
          <w:sz w:val="26"/>
          <w:szCs w:val="26"/>
        </w:rPr>
        <w:br/>
      </w:r>
      <w:r w:rsidR="00406817">
        <w:rPr>
          <w:rFonts w:ascii="Arial" w:eastAsia="Calibri" w:hAnsi="Arial" w:cs="Arial"/>
          <w:bCs/>
          <w:sz w:val="26"/>
          <w:szCs w:val="26"/>
        </w:rPr>
        <w:t xml:space="preserve">SeSams föreläsningar i maj – juni 2019 </w:t>
      </w:r>
      <w:r w:rsidR="00406817">
        <w:rPr>
          <w:rFonts w:ascii="Arial" w:eastAsia="Calibri" w:hAnsi="Arial" w:cs="Arial"/>
          <w:bCs/>
          <w:sz w:val="26"/>
          <w:szCs w:val="26"/>
        </w:rPr>
        <w:tab/>
      </w:r>
      <w:r w:rsidR="00406817">
        <w:rPr>
          <w:rFonts w:ascii="Arial" w:eastAsia="Calibri" w:hAnsi="Arial" w:cs="Arial"/>
          <w:bCs/>
          <w:sz w:val="26"/>
          <w:szCs w:val="26"/>
        </w:rPr>
        <w:tab/>
      </w:r>
      <w:r w:rsidR="00406817">
        <w:rPr>
          <w:rFonts w:ascii="Arial" w:eastAsia="Calibri" w:hAnsi="Arial" w:cs="Arial"/>
          <w:bCs/>
          <w:sz w:val="26"/>
          <w:szCs w:val="26"/>
        </w:rPr>
        <w:tab/>
        <w:t xml:space="preserve">  9</w:t>
      </w:r>
    </w:p>
    <w:p w:rsidR="00F23519" w:rsidRPr="00406817" w:rsidRDefault="00940BF8" w:rsidP="00F23519">
      <w:pPr>
        <w:spacing w:after="0" w:line="256" w:lineRule="auto"/>
        <w:rPr>
          <w:rFonts w:ascii="Arial" w:eastAsia="Calibri" w:hAnsi="Arial" w:cs="Arial"/>
          <w:bCs/>
          <w:sz w:val="26"/>
          <w:szCs w:val="26"/>
        </w:rPr>
      </w:pPr>
      <w:r>
        <w:rPr>
          <w:rFonts w:ascii="Arial" w:eastAsia="Calibri" w:hAnsi="Arial" w:cs="Arial"/>
          <w:bCs/>
          <w:sz w:val="26"/>
          <w:szCs w:val="26"/>
        </w:rPr>
        <w:t>Vernissage på Kungsgatan 64</w:t>
      </w:r>
      <w:r w:rsidR="00406817">
        <w:rPr>
          <w:rFonts w:ascii="Arial" w:eastAsia="Calibri" w:hAnsi="Arial" w:cs="Arial"/>
          <w:bCs/>
          <w:sz w:val="26"/>
          <w:szCs w:val="26"/>
        </w:rPr>
        <w:tab/>
      </w:r>
      <w:r w:rsidR="00406817">
        <w:rPr>
          <w:rFonts w:ascii="Arial" w:eastAsia="Calibri" w:hAnsi="Arial" w:cs="Arial"/>
          <w:bCs/>
          <w:sz w:val="26"/>
          <w:szCs w:val="26"/>
        </w:rPr>
        <w:tab/>
      </w:r>
      <w:r w:rsidR="00406817">
        <w:rPr>
          <w:rFonts w:ascii="Arial" w:eastAsia="Calibri" w:hAnsi="Arial" w:cs="Arial"/>
          <w:bCs/>
          <w:sz w:val="26"/>
          <w:szCs w:val="26"/>
        </w:rPr>
        <w:tab/>
      </w:r>
      <w:r w:rsidR="00406817">
        <w:rPr>
          <w:rFonts w:ascii="Arial" w:eastAsia="Calibri" w:hAnsi="Arial" w:cs="Arial"/>
          <w:bCs/>
          <w:sz w:val="26"/>
          <w:szCs w:val="26"/>
        </w:rPr>
        <w:tab/>
        <w:t>11</w:t>
      </w:r>
    </w:p>
    <w:p w:rsidR="00855C71" w:rsidRDefault="00855C71" w:rsidP="00F23519">
      <w:pPr>
        <w:spacing w:after="0" w:line="256" w:lineRule="auto"/>
        <w:rPr>
          <w:rFonts w:ascii="Arial" w:eastAsia="Calibri" w:hAnsi="Arial" w:cs="Arial"/>
          <w:bCs/>
          <w:sz w:val="26"/>
          <w:szCs w:val="26"/>
        </w:rPr>
      </w:pPr>
      <w:r>
        <w:rPr>
          <w:rFonts w:ascii="Arial" w:eastAsia="Calibri" w:hAnsi="Arial" w:cs="Arial"/>
          <w:bCs/>
          <w:sz w:val="26"/>
          <w:szCs w:val="26"/>
        </w:rPr>
        <w:t>Vårens utflyktsprogram</w:t>
      </w:r>
      <w:r>
        <w:rPr>
          <w:rFonts w:ascii="Arial" w:eastAsia="Calibri" w:hAnsi="Arial" w:cs="Arial"/>
          <w:bCs/>
          <w:sz w:val="26"/>
          <w:szCs w:val="26"/>
        </w:rPr>
        <w:tab/>
      </w:r>
      <w:r>
        <w:rPr>
          <w:rFonts w:ascii="Arial" w:eastAsia="Calibri" w:hAnsi="Arial" w:cs="Arial"/>
          <w:bCs/>
          <w:sz w:val="26"/>
          <w:szCs w:val="26"/>
        </w:rPr>
        <w:tab/>
      </w:r>
      <w:r>
        <w:rPr>
          <w:rFonts w:ascii="Arial" w:eastAsia="Calibri" w:hAnsi="Arial" w:cs="Arial"/>
          <w:bCs/>
          <w:sz w:val="26"/>
          <w:szCs w:val="26"/>
        </w:rPr>
        <w:tab/>
      </w:r>
      <w:r>
        <w:rPr>
          <w:rFonts w:ascii="Arial" w:eastAsia="Calibri" w:hAnsi="Arial" w:cs="Arial"/>
          <w:bCs/>
          <w:sz w:val="26"/>
          <w:szCs w:val="26"/>
        </w:rPr>
        <w:tab/>
        <w:t>12</w:t>
      </w:r>
    </w:p>
    <w:p w:rsidR="00406817" w:rsidRDefault="00406817" w:rsidP="00F23519">
      <w:pPr>
        <w:spacing w:after="0" w:line="256" w:lineRule="auto"/>
        <w:rPr>
          <w:rFonts w:ascii="Arial" w:eastAsia="Calibri" w:hAnsi="Arial" w:cs="Arial"/>
          <w:bCs/>
          <w:sz w:val="26"/>
          <w:szCs w:val="26"/>
        </w:rPr>
      </w:pPr>
      <w:r>
        <w:rPr>
          <w:rFonts w:ascii="Arial" w:eastAsia="Calibri" w:hAnsi="Arial" w:cs="Arial"/>
          <w:bCs/>
          <w:sz w:val="26"/>
          <w:szCs w:val="26"/>
        </w:rPr>
        <w:t xml:space="preserve">Infoteket: </w:t>
      </w:r>
      <w:r w:rsidR="00940BF8">
        <w:rPr>
          <w:rFonts w:ascii="Arial" w:eastAsia="Calibri" w:hAnsi="Arial" w:cs="Arial"/>
          <w:bCs/>
          <w:sz w:val="26"/>
          <w:szCs w:val="26"/>
        </w:rPr>
        <w:t xml:space="preserve">Jag och mina tvång, 14 maj </w:t>
      </w:r>
      <w:r w:rsidR="00855C71">
        <w:rPr>
          <w:rFonts w:ascii="Arial" w:eastAsia="Calibri" w:hAnsi="Arial" w:cs="Arial"/>
          <w:bCs/>
          <w:sz w:val="26"/>
          <w:szCs w:val="26"/>
        </w:rPr>
        <w:tab/>
      </w:r>
      <w:r w:rsidR="00855C71">
        <w:rPr>
          <w:rFonts w:ascii="Arial" w:eastAsia="Calibri" w:hAnsi="Arial" w:cs="Arial"/>
          <w:bCs/>
          <w:sz w:val="26"/>
          <w:szCs w:val="26"/>
        </w:rPr>
        <w:tab/>
      </w:r>
      <w:r w:rsidR="00855C71">
        <w:rPr>
          <w:rFonts w:ascii="Arial" w:eastAsia="Calibri" w:hAnsi="Arial" w:cs="Arial"/>
          <w:bCs/>
          <w:sz w:val="26"/>
          <w:szCs w:val="26"/>
        </w:rPr>
        <w:tab/>
        <w:t>13</w:t>
      </w:r>
    </w:p>
    <w:p w:rsidR="00406817" w:rsidRDefault="00406817" w:rsidP="00F23519">
      <w:pPr>
        <w:spacing w:after="0" w:line="256" w:lineRule="auto"/>
        <w:rPr>
          <w:rFonts w:ascii="Arial" w:eastAsia="Calibri" w:hAnsi="Arial" w:cs="Arial"/>
          <w:bCs/>
          <w:sz w:val="26"/>
          <w:szCs w:val="26"/>
        </w:rPr>
      </w:pPr>
      <w:r>
        <w:rPr>
          <w:rFonts w:ascii="Arial" w:eastAsia="Calibri" w:hAnsi="Arial" w:cs="Arial"/>
          <w:bCs/>
          <w:sz w:val="26"/>
          <w:szCs w:val="26"/>
        </w:rPr>
        <w:t xml:space="preserve">Infoteket: </w:t>
      </w:r>
      <w:r w:rsidR="00940BF8">
        <w:rPr>
          <w:rFonts w:ascii="Arial" w:eastAsia="Calibri" w:hAnsi="Arial" w:cs="Arial"/>
          <w:bCs/>
          <w:sz w:val="26"/>
          <w:szCs w:val="26"/>
        </w:rPr>
        <w:t>För s</w:t>
      </w:r>
      <w:r>
        <w:rPr>
          <w:rFonts w:ascii="Arial" w:eastAsia="Calibri" w:hAnsi="Arial" w:cs="Arial"/>
          <w:bCs/>
          <w:sz w:val="26"/>
          <w:szCs w:val="26"/>
        </w:rPr>
        <w:t xml:space="preserve">yskon </w:t>
      </w:r>
      <w:r w:rsidR="00940BF8">
        <w:rPr>
          <w:rFonts w:ascii="Arial" w:eastAsia="Calibri" w:hAnsi="Arial" w:cs="Arial"/>
          <w:bCs/>
          <w:sz w:val="26"/>
          <w:szCs w:val="26"/>
        </w:rPr>
        <w:t>om syskon, 22 maj</w:t>
      </w:r>
      <w:r w:rsidR="00855C71">
        <w:rPr>
          <w:rFonts w:ascii="Arial" w:eastAsia="Calibri" w:hAnsi="Arial" w:cs="Arial"/>
          <w:bCs/>
          <w:sz w:val="26"/>
          <w:szCs w:val="26"/>
        </w:rPr>
        <w:tab/>
      </w:r>
      <w:r w:rsidR="00855C71">
        <w:rPr>
          <w:rFonts w:ascii="Arial" w:eastAsia="Calibri" w:hAnsi="Arial" w:cs="Arial"/>
          <w:bCs/>
          <w:sz w:val="26"/>
          <w:szCs w:val="26"/>
        </w:rPr>
        <w:tab/>
      </w:r>
      <w:r w:rsidR="00855C71">
        <w:rPr>
          <w:rFonts w:ascii="Arial" w:eastAsia="Calibri" w:hAnsi="Arial" w:cs="Arial"/>
          <w:bCs/>
          <w:sz w:val="26"/>
          <w:szCs w:val="26"/>
        </w:rPr>
        <w:tab/>
        <w:t>14</w:t>
      </w:r>
    </w:p>
    <w:p w:rsidR="00F23519" w:rsidRPr="00406817" w:rsidRDefault="00E817F2" w:rsidP="00F23519">
      <w:pPr>
        <w:spacing w:after="0" w:line="256" w:lineRule="auto"/>
        <w:rPr>
          <w:rFonts w:ascii="Arial" w:eastAsia="Calibri" w:hAnsi="Arial" w:cs="Arial"/>
          <w:bCs/>
          <w:sz w:val="26"/>
          <w:szCs w:val="26"/>
        </w:rPr>
      </w:pPr>
      <w:r w:rsidRPr="00406817">
        <w:rPr>
          <w:rFonts w:ascii="Arial" w:eastAsia="Calibri" w:hAnsi="Arial" w:cs="Arial"/>
          <w:bCs/>
          <w:sz w:val="26"/>
          <w:szCs w:val="26"/>
        </w:rPr>
        <w:t>Tänkvärt</w:t>
      </w:r>
      <w:r w:rsidRPr="00406817">
        <w:rPr>
          <w:rFonts w:ascii="Arial" w:eastAsia="Calibri" w:hAnsi="Arial" w:cs="Arial"/>
          <w:bCs/>
          <w:sz w:val="26"/>
          <w:szCs w:val="26"/>
        </w:rPr>
        <w:tab/>
      </w:r>
      <w:r w:rsidRPr="00406817">
        <w:rPr>
          <w:rFonts w:ascii="Arial" w:eastAsia="Calibri" w:hAnsi="Arial" w:cs="Arial"/>
          <w:bCs/>
          <w:sz w:val="26"/>
          <w:szCs w:val="26"/>
        </w:rPr>
        <w:tab/>
      </w:r>
      <w:r w:rsidRPr="00406817">
        <w:rPr>
          <w:rFonts w:ascii="Arial" w:eastAsia="Calibri" w:hAnsi="Arial" w:cs="Arial"/>
          <w:bCs/>
          <w:sz w:val="26"/>
          <w:szCs w:val="26"/>
        </w:rPr>
        <w:tab/>
      </w:r>
      <w:r w:rsidRPr="00406817">
        <w:rPr>
          <w:rFonts w:ascii="Arial" w:eastAsia="Calibri" w:hAnsi="Arial" w:cs="Arial"/>
          <w:bCs/>
          <w:sz w:val="26"/>
          <w:szCs w:val="26"/>
        </w:rPr>
        <w:tab/>
      </w:r>
      <w:r w:rsidRPr="00406817">
        <w:rPr>
          <w:rFonts w:ascii="Arial" w:eastAsia="Calibri" w:hAnsi="Arial" w:cs="Arial"/>
          <w:bCs/>
          <w:sz w:val="26"/>
          <w:szCs w:val="26"/>
        </w:rPr>
        <w:tab/>
      </w:r>
      <w:r w:rsidRPr="00406817">
        <w:rPr>
          <w:rFonts w:ascii="Arial" w:eastAsia="Calibri" w:hAnsi="Arial" w:cs="Arial"/>
          <w:bCs/>
          <w:sz w:val="26"/>
          <w:szCs w:val="26"/>
        </w:rPr>
        <w:tab/>
      </w:r>
      <w:r w:rsidR="00855C71">
        <w:rPr>
          <w:rFonts w:ascii="Arial" w:eastAsia="Calibri" w:hAnsi="Arial" w:cs="Arial"/>
          <w:bCs/>
          <w:sz w:val="26"/>
          <w:szCs w:val="26"/>
        </w:rPr>
        <w:t>15</w:t>
      </w:r>
    </w:p>
    <w:p w:rsidR="00F23519" w:rsidRDefault="00F23519" w:rsidP="00F23519">
      <w:pPr>
        <w:spacing w:after="0" w:line="256" w:lineRule="auto"/>
        <w:rPr>
          <w:rFonts w:ascii="Arial" w:eastAsia="Calibri" w:hAnsi="Arial" w:cs="Arial"/>
          <w:bCs/>
          <w:sz w:val="28"/>
          <w:szCs w:val="28"/>
        </w:rPr>
      </w:pPr>
      <w:r w:rsidRPr="00406817">
        <w:rPr>
          <w:rFonts w:ascii="Arial" w:eastAsia="Calibri" w:hAnsi="Arial" w:cs="Arial"/>
          <w:bCs/>
          <w:sz w:val="26"/>
          <w:szCs w:val="26"/>
        </w:rPr>
        <w:tab/>
      </w:r>
      <w:r w:rsidRPr="00406817">
        <w:rPr>
          <w:rFonts w:ascii="Arial" w:eastAsia="Calibri" w:hAnsi="Arial" w:cs="Arial"/>
          <w:bCs/>
          <w:sz w:val="26"/>
          <w:szCs w:val="26"/>
        </w:rPr>
        <w:tab/>
      </w:r>
      <w:r w:rsidRPr="00406817">
        <w:rPr>
          <w:rFonts w:ascii="Arial" w:eastAsia="Calibri" w:hAnsi="Arial" w:cs="Arial"/>
          <w:bCs/>
          <w:sz w:val="26"/>
          <w:szCs w:val="26"/>
        </w:rPr>
        <w:tab/>
      </w:r>
      <w:r w:rsidRPr="00406817">
        <w:rPr>
          <w:rFonts w:ascii="Arial" w:eastAsia="Calibri" w:hAnsi="Arial" w:cs="Arial"/>
          <w:bCs/>
          <w:sz w:val="26"/>
          <w:szCs w:val="26"/>
        </w:rPr>
        <w:tab/>
      </w:r>
      <w:r w:rsidRPr="00406817">
        <w:rPr>
          <w:rFonts w:ascii="Arial" w:eastAsia="Calibri" w:hAnsi="Arial" w:cs="Arial"/>
          <w:bCs/>
          <w:sz w:val="26"/>
          <w:szCs w:val="26"/>
        </w:rPr>
        <w:tab/>
      </w:r>
      <w:r w:rsidRPr="00406817">
        <w:rPr>
          <w:rFonts w:ascii="Arial" w:eastAsia="Calibri" w:hAnsi="Arial" w:cs="Arial"/>
          <w:bCs/>
          <w:sz w:val="26"/>
          <w:szCs w:val="26"/>
        </w:rPr>
        <w:tab/>
      </w:r>
      <w:r w:rsidRPr="00406817">
        <w:rPr>
          <w:rFonts w:ascii="Arial" w:eastAsia="Calibri" w:hAnsi="Arial" w:cs="Arial"/>
          <w:bCs/>
          <w:sz w:val="26"/>
          <w:szCs w:val="26"/>
        </w:rPr>
        <w:tab/>
      </w:r>
      <w:r w:rsidRPr="00406817">
        <w:rPr>
          <w:rFonts w:ascii="Arial" w:eastAsia="Calibri" w:hAnsi="Arial" w:cs="Arial"/>
          <w:bCs/>
          <w:sz w:val="26"/>
          <w:szCs w:val="26"/>
        </w:rPr>
        <w:br/>
      </w:r>
      <w:r w:rsidRPr="007E1DC9">
        <w:rPr>
          <w:rFonts w:ascii="Arial" w:eastAsia="Calibri" w:hAnsi="Arial" w:cs="Arial"/>
          <w:bCs/>
          <w:sz w:val="28"/>
          <w:szCs w:val="28"/>
        </w:rPr>
        <w:br/>
      </w:r>
    </w:p>
    <w:p w:rsidR="00F23519" w:rsidRDefault="00F23519" w:rsidP="00F23519">
      <w:pPr>
        <w:rPr>
          <w:rFonts w:ascii="Arial" w:eastAsia="Calibri" w:hAnsi="Arial" w:cs="Arial"/>
          <w:bCs/>
          <w:sz w:val="28"/>
          <w:szCs w:val="28"/>
        </w:rPr>
      </w:pPr>
      <w:r>
        <w:rPr>
          <w:rFonts w:ascii="Arial" w:eastAsia="Calibri" w:hAnsi="Arial" w:cs="Arial"/>
          <w:bCs/>
          <w:sz w:val="28"/>
          <w:szCs w:val="28"/>
        </w:rPr>
        <w:tab/>
      </w:r>
    </w:p>
    <w:p w:rsidR="00F23519" w:rsidRPr="007E1DC9" w:rsidRDefault="00F23519" w:rsidP="00F23519">
      <w:pPr>
        <w:rPr>
          <w:rFonts w:ascii="Arial" w:eastAsia="Calibri" w:hAnsi="Arial" w:cs="Arial"/>
          <w:bCs/>
          <w:sz w:val="28"/>
          <w:szCs w:val="28"/>
        </w:rPr>
      </w:pPr>
      <w:r w:rsidRPr="007E1DC9">
        <w:rPr>
          <w:rFonts w:ascii="Arial" w:eastAsia="Calibri" w:hAnsi="Arial" w:cs="Arial"/>
          <w:bCs/>
          <w:sz w:val="28"/>
          <w:szCs w:val="28"/>
        </w:rPr>
        <w:tab/>
      </w:r>
      <w:r w:rsidRPr="007E1DC9">
        <w:rPr>
          <w:rFonts w:ascii="Arial" w:eastAsia="Calibri" w:hAnsi="Arial" w:cs="Arial"/>
          <w:bCs/>
          <w:sz w:val="28"/>
          <w:szCs w:val="28"/>
        </w:rPr>
        <w:tab/>
      </w:r>
      <w:r w:rsidRPr="007E1DC9">
        <w:rPr>
          <w:rFonts w:ascii="Arial" w:eastAsia="Calibri" w:hAnsi="Arial" w:cs="Arial"/>
          <w:bCs/>
          <w:sz w:val="28"/>
          <w:szCs w:val="28"/>
        </w:rPr>
        <w:tab/>
      </w:r>
      <w:r w:rsidRPr="007E1DC9">
        <w:rPr>
          <w:rFonts w:ascii="Arial" w:eastAsia="Calibri" w:hAnsi="Arial" w:cs="Arial"/>
          <w:bCs/>
          <w:sz w:val="28"/>
          <w:szCs w:val="28"/>
        </w:rPr>
        <w:tab/>
      </w:r>
      <w:r w:rsidRPr="007E1DC9">
        <w:rPr>
          <w:rFonts w:ascii="Arial" w:eastAsia="Calibri" w:hAnsi="Arial" w:cs="Arial"/>
          <w:bCs/>
          <w:sz w:val="28"/>
          <w:szCs w:val="28"/>
        </w:rPr>
        <w:tab/>
      </w:r>
    </w:p>
    <w:p w:rsidR="00F23519" w:rsidRDefault="00F23519" w:rsidP="00F23519">
      <w:pPr>
        <w:rPr>
          <w:rFonts w:ascii="Cambria" w:eastAsia="Calibri" w:hAnsi="Cambria" w:cs="Arial"/>
          <w:bCs/>
          <w:sz w:val="28"/>
          <w:szCs w:val="28"/>
        </w:rPr>
      </w:pPr>
      <w:r>
        <w:rPr>
          <w:rFonts w:ascii="Cambria" w:eastAsia="Calibri" w:hAnsi="Cambria" w:cs="Arial"/>
          <w:bCs/>
          <w:sz w:val="28"/>
          <w:szCs w:val="28"/>
        </w:rPr>
        <w:br w:type="page"/>
      </w:r>
    </w:p>
    <w:p w:rsidR="00F23519" w:rsidRPr="0029454E" w:rsidRDefault="00F23519" w:rsidP="00F23519">
      <w:pPr>
        <w:rPr>
          <w:rFonts w:ascii="Elephant" w:eastAsia="Calibri" w:hAnsi="Elephant" w:cs="Arial"/>
          <w:bCs/>
          <w:i/>
          <w:sz w:val="48"/>
          <w:szCs w:val="48"/>
        </w:rPr>
      </w:pPr>
      <w:r>
        <w:rPr>
          <w:rFonts w:ascii="Elephant" w:eastAsia="Calibri" w:hAnsi="Elephant" w:cs="Arial"/>
          <w:bCs/>
          <w:i/>
          <w:sz w:val="48"/>
          <w:szCs w:val="48"/>
        </w:rPr>
        <w:lastRenderedPageBreak/>
        <w:t>Redaktören har ordet</w:t>
      </w:r>
    </w:p>
    <w:p w:rsidR="00F23519" w:rsidRPr="00006CBA" w:rsidRDefault="006E36D0" w:rsidP="00F23519">
      <w:pPr>
        <w:spacing w:after="0"/>
      </w:pPr>
      <w:r>
        <w:rPr>
          <w:sz w:val="24"/>
        </w:rPr>
        <w:t>Vå</w:t>
      </w:r>
      <w:r w:rsidR="00D67E79">
        <w:rPr>
          <w:sz w:val="24"/>
        </w:rPr>
        <w:t>ren innebär</w:t>
      </w:r>
      <w:r>
        <w:rPr>
          <w:sz w:val="24"/>
        </w:rPr>
        <w:t xml:space="preserve"> årsmötestider för många föreningar inom Funktionsrätt Uppsala län</w:t>
      </w:r>
      <w:r w:rsidR="00D67E79">
        <w:rPr>
          <w:sz w:val="24"/>
        </w:rPr>
        <w:t>, och flera</w:t>
      </w:r>
      <w:r>
        <w:rPr>
          <w:sz w:val="24"/>
        </w:rPr>
        <w:t xml:space="preserve"> </w:t>
      </w:r>
      <w:r w:rsidR="002C7CDC">
        <w:rPr>
          <w:sz w:val="24"/>
        </w:rPr>
        <w:t>ut</w:t>
      </w:r>
      <w:r>
        <w:rPr>
          <w:sz w:val="24"/>
        </w:rPr>
        <w:t>av våra medlemsorganisationer</w:t>
      </w:r>
      <w:r w:rsidR="00D67E79">
        <w:rPr>
          <w:sz w:val="24"/>
        </w:rPr>
        <w:t xml:space="preserve"> röstar in nya</w:t>
      </w:r>
      <w:r w:rsidR="00C24E6E">
        <w:rPr>
          <w:sz w:val="24"/>
        </w:rPr>
        <w:t xml:space="preserve"> styrelsemedlemmar </w:t>
      </w:r>
      <w:r w:rsidR="00006CBA">
        <w:rPr>
          <w:sz w:val="24"/>
        </w:rPr>
        <w:t>i samband med detta</w:t>
      </w:r>
      <w:r w:rsidR="00D67E79">
        <w:rPr>
          <w:sz w:val="24"/>
        </w:rPr>
        <w:t>.</w:t>
      </w:r>
      <w:r w:rsidR="00C24E6E">
        <w:rPr>
          <w:sz w:val="24"/>
        </w:rPr>
        <w:t xml:space="preserve"> Vissa är vana att ta sig an ideella uppdrag, andra är nya inför utmaningarna i denna roll. Som tur är, så är man inte ensam i v</w:t>
      </w:r>
      <w:r>
        <w:rPr>
          <w:sz w:val="24"/>
        </w:rPr>
        <w:t>are sig styrelse eller förening -</w:t>
      </w:r>
      <w:r w:rsidR="00C24E6E">
        <w:rPr>
          <w:sz w:val="24"/>
        </w:rPr>
        <w:t xml:space="preserve"> det finns mycket kunskap</w:t>
      </w:r>
      <w:r w:rsidR="00852811">
        <w:rPr>
          <w:sz w:val="24"/>
        </w:rPr>
        <w:t xml:space="preserve"> och erfarenheter</w:t>
      </w:r>
      <w:r w:rsidR="00C24E6E">
        <w:rPr>
          <w:sz w:val="24"/>
        </w:rPr>
        <w:t xml:space="preserve"> att fal</w:t>
      </w:r>
      <w:r w:rsidR="00852811">
        <w:rPr>
          <w:sz w:val="24"/>
        </w:rPr>
        <w:t>la tillbaka på!</w:t>
      </w:r>
      <w:r w:rsidR="00C24E6E">
        <w:rPr>
          <w:sz w:val="24"/>
        </w:rPr>
        <w:t xml:space="preserve"> </w:t>
      </w:r>
      <w:r>
        <w:rPr>
          <w:sz w:val="24"/>
        </w:rPr>
        <w:br/>
      </w:r>
      <w:r w:rsidR="00C24E6E">
        <w:rPr>
          <w:sz w:val="24"/>
        </w:rPr>
        <w:t>Möjligheterna att utöka kompetens, få svar på frågor och lära sig om u</w:t>
      </w:r>
      <w:r w:rsidR="00D67E79">
        <w:rPr>
          <w:sz w:val="24"/>
        </w:rPr>
        <w:t>ppdragets ansvarsområden, finns</w:t>
      </w:r>
      <w:r>
        <w:rPr>
          <w:sz w:val="24"/>
        </w:rPr>
        <w:t xml:space="preserve"> hos </w:t>
      </w:r>
      <w:r w:rsidR="00D67E79">
        <w:rPr>
          <w:sz w:val="24"/>
        </w:rPr>
        <w:t>både tidigare styrelser</w:t>
      </w:r>
      <w:r>
        <w:rPr>
          <w:sz w:val="24"/>
        </w:rPr>
        <w:t xml:space="preserve"> men </w:t>
      </w:r>
      <w:r w:rsidR="00C24E6E">
        <w:rPr>
          <w:sz w:val="24"/>
        </w:rPr>
        <w:t>även extern</w:t>
      </w:r>
      <w:r w:rsidR="00852811">
        <w:rPr>
          <w:sz w:val="24"/>
        </w:rPr>
        <w:t>t. Nya styrelse</w:t>
      </w:r>
      <w:r w:rsidR="00006CBA">
        <w:rPr>
          <w:sz w:val="24"/>
        </w:rPr>
        <w:t>-</w:t>
      </w:r>
      <w:r w:rsidR="00852811">
        <w:rPr>
          <w:sz w:val="24"/>
        </w:rPr>
        <w:t xml:space="preserve">medlemmar inom funktionshinderrörelsen kan </w:t>
      </w:r>
      <w:r w:rsidR="00D67E79">
        <w:rPr>
          <w:sz w:val="24"/>
        </w:rPr>
        <w:t xml:space="preserve">till exempel </w:t>
      </w:r>
      <w:r w:rsidR="00852811">
        <w:rPr>
          <w:sz w:val="24"/>
        </w:rPr>
        <w:t>vända sig till</w:t>
      </w:r>
      <w:r>
        <w:rPr>
          <w:sz w:val="24"/>
        </w:rPr>
        <w:t xml:space="preserve"> studieförbund</w:t>
      </w:r>
      <w:r w:rsidR="00D67E79">
        <w:rPr>
          <w:sz w:val="24"/>
        </w:rPr>
        <w:t>en</w:t>
      </w:r>
      <w:r>
        <w:rPr>
          <w:sz w:val="24"/>
        </w:rPr>
        <w:t xml:space="preserve">: </w:t>
      </w:r>
      <w:r w:rsidR="00C24E6E">
        <w:rPr>
          <w:sz w:val="24"/>
        </w:rPr>
        <w:t xml:space="preserve">ABF, </w:t>
      </w:r>
      <w:r>
        <w:rPr>
          <w:sz w:val="24"/>
        </w:rPr>
        <w:t xml:space="preserve">Studiefrämjandet m.fl. </w:t>
      </w:r>
      <w:r w:rsidR="00D67E79">
        <w:rPr>
          <w:sz w:val="24"/>
        </w:rPr>
        <w:t xml:space="preserve">erbjuder </w:t>
      </w:r>
      <w:r w:rsidR="00C24E6E">
        <w:rPr>
          <w:sz w:val="24"/>
        </w:rPr>
        <w:t>styrelseut</w:t>
      </w:r>
      <w:r w:rsidR="00852811">
        <w:rPr>
          <w:sz w:val="24"/>
        </w:rPr>
        <w:t xml:space="preserve">bildningar och studiecirklar. </w:t>
      </w:r>
      <w:r w:rsidR="00852811">
        <w:rPr>
          <w:sz w:val="24"/>
        </w:rPr>
        <w:br/>
      </w:r>
      <w:r w:rsidR="00D67E79">
        <w:rPr>
          <w:sz w:val="24"/>
        </w:rPr>
        <w:br/>
      </w:r>
      <w:r w:rsidR="00C24E6E">
        <w:rPr>
          <w:sz w:val="24"/>
        </w:rPr>
        <w:t>Extra viktiga är dessa utbildningar för fö</w:t>
      </w:r>
      <w:r>
        <w:rPr>
          <w:sz w:val="24"/>
        </w:rPr>
        <w:t xml:space="preserve">reningar som även har </w:t>
      </w:r>
      <w:r w:rsidR="00D67E79">
        <w:rPr>
          <w:sz w:val="24"/>
        </w:rPr>
        <w:t>anställda.</w:t>
      </w:r>
      <w:r w:rsidR="00C24E6E">
        <w:rPr>
          <w:sz w:val="24"/>
        </w:rPr>
        <w:t xml:space="preserve"> </w:t>
      </w:r>
      <w:r w:rsidR="008C76AB">
        <w:rPr>
          <w:sz w:val="24"/>
        </w:rPr>
        <w:t xml:space="preserve">Styrelserna arbetar ideellt, men föreningen har </w:t>
      </w:r>
      <w:r w:rsidR="00D67E79">
        <w:rPr>
          <w:sz w:val="24"/>
        </w:rPr>
        <w:t>ibland</w:t>
      </w:r>
      <w:r w:rsidR="00852811">
        <w:rPr>
          <w:sz w:val="24"/>
        </w:rPr>
        <w:t xml:space="preserve"> även administratörer, kanslister </w:t>
      </w:r>
      <w:r w:rsidR="008C76AB">
        <w:rPr>
          <w:sz w:val="24"/>
        </w:rPr>
        <w:t xml:space="preserve">och ombudsmän. </w:t>
      </w:r>
      <w:r w:rsidR="00006CBA">
        <w:rPr>
          <w:sz w:val="24"/>
        </w:rPr>
        <w:t>En styrelsemedlem har då också, kanske för första gången i yrkeslivet, ett arbetsgivaransvar.</w:t>
      </w:r>
      <w:r>
        <w:rPr>
          <w:sz w:val="24"/>
        </w:rPr>
        <w:br/>
      </w:r>
      <w:r w:rsidR="00006CBA">
        <w:rPr>
          <w:sz w:val="24"/>
        </w:rPr>
        <w:t xml:space="preserve">   </w:t>
      </w:r>
      <w:r>
        <w:rPr>
          <w:sz w:val="24"/>
        </w:rPr>
        <w:t xml:space="preserve">Det är mycket som </w:t>
      </w:r>
      <w:r w:rsidR="0085141C">
        <w:rPr>
          <w:sz w:val="24"/>
        </w:rPr>
        <w:t xml:space="preserve">går in under arbetsgivaransvar: </w:t>
      </w:r>
      <w:r w:rsidR="00B177FD">
        <w:rPr>
          <w:sz w:val="24"/>
        </w:rPr>
        <w:t xml:space="preserve">de anställdas </w:t>
      </w:r>
      <w:r w:rsidR="0085141C">
        <w:rPr>
          <w:sz w:val="24"/>
        </w:rPr>
        <w:t>fysisk</w:t>
      </w:r>
      <w:r w:rsidR="00B177FD">
        <w:rPr>
          <w:sz w:val="24"/>
        </w:rPr>
        <w:t>a</w:t>
      </w:r>
      <w:r w:rsidR="0085141C">
        <w:rPr>
          <w:sz w:val="24"/>
        </w:rPr>
        <w:t xml:space="preserve"> och psykisk</w:t>
      </w:r>
      <w:r w:rsidR="00B177FD">
        <w:rPr>
          <w:sz w:val="24"/>
        </w:rPr>
        <w:t>a</w:t>
      </w:r>
      <w:r w:rsidR="0085141C">
        <w:rPr>
          <w:sz w:val="24"/>
        </w:rPr>
        <w:t xml:space="preserve"> arbetsmiljö, ansvaret att tillhandahålla arbetsplatsträffar, a</w:t>
      </w:r>
      <w:r w:rsidR="00006CBA">
        <w:rPr>
          <w:sz w:val="24"/>
        </w:rPr>
        <w:t>tt</w:t>
      </w:r>
      <w:r w:rsidR="00D67E79">
        <w:rPr>
          <w:sz w:val="24"/>
        </w:rPr>
        <w:t xml:space="preserve"> hantera pensioner och försäkringar samt</w:t>
      </w:r>
      <w:r w:rsidR="0085141C">
        <w:rPr>
          <w:sz w:val="24"/>
        </w:rPr>
        <w:t xml:space="preserve"> löne- och medarbetarsamtal. Att hålla sig underrättad om kollektivavtalen som uppdateras med några års mellanrum samt informera nya anställda om vad kollektivavtalet innebär gällande rättigheter såväl som skyldigheter vid anställning. </w:t>
      </w:r>
      <w:r w:rsidR="00D67E79">
        <w:rPr>
          <w:sz w:val="24"/>
        </w:rPr>
        <w:br/>
      </w:r>
      <w:r w:rsidR="00006CBA">
        <w:rPr>
          <w:sz w:val="24"/>
        </w:rPr>
        <w:t xml:space="preserve">   </w:t>
      </w:r>
      <w:r w:rsidR="00B177FD">
        <w:rPr>
          <w:sz w:val="24"/>
        </w:rPr>
        <w:t>Sen några år tillbaka har man också ansvar att arbeta förebyggande, i syfte att förhindra sjukskrivningar på grund av bland annat stress och överbelastning, samt erbjuda rehab för anställda som varit sjukskrivna. Dessa två punkter är kanske extra viktiga inom funktionshinderrörelsen, där man ibland har närmare till att bli långtidssjuk och svårare att återhämta sig e</w:t>
      </w:r>
      <w:r w:rsidR="003D5586">
        <w:rPr>
          <w:sz w:val="24"/>
        </w:rPr>
        <w:t>fter sjukdomsperioden.</w:t>
      </w:r>
      <w:r w:rsidR="00991A3B">
        <w:rPr>
          <w:sz w:val="24"/>
        </w:rPr>
        <w:br/>
      </w:r>
      <w:r w:rsidR="00991A3B">
        <w:rPr>
          <w:sz w:val="24"/>
        </w:rPr>
        <w:br/>
        <w:t>Det är alltså inte helt lätt att sitta i en styrelse! Har ens förening kollektivavtal (vilket helt klart rekommenderas för alla involverade), så är det inte ot</w:t>
      </w:r>
      <w:r w:rsidR="00991C80">
        <w:rPr>
          <w:sz w:val="24"/>
        </w:rPr>
        <w:t>ippat det som tagits fram av KFO och Unionen. KFO</w:t>
      </w:r>
      <w:r w:rsidR="00991A3B">
        <w:rPr>
          <w:sz w:val="24"/>
        </w:rPr>
        <w:t xml:space="preserve"> är arbetsgivarföreningen som kan hjälpa styrelsemedlemmar med alla möjliga persona</w:t>
      </w:r>
      <w:r w:rsidR="00006CBA">
        <w:rPr>
          <w:sz w:val="24"/>
        </w:rPr>
        <w:t>l</w:t>
      </w:r>
      <w:r w:rsidR="00991A3B">
        <w:rPr>
          <w:sz w:val="24"/>
        </w:rPr>
        <w:t>-, fack- och</w:t>
      </w:r>
      <w:r w:rsidR="00006CBA">
        <w:rPr>
          <w:sz w:val="24"/>
        </w:rPr>
        <w:t xml:space="preserve"> avtalsfrågor. </w:t>
      </w:r>
      <w:r w:rsidR="00006CBA">
        <w:rPr>
          <w:b/>
          <w:sz w:val="24"/>
        </w:rPr>
        <w:t>Just d</w:t>
      </w:r>
      <w:r w:rsidR="00006CBA" w:rsidRPr="00006CBA">
        <w:rPr>
          <w:b/>
          <w:sz w:val="24"/>
        </w:rPr>
        <w:t>ärför vill jag passa på att tipsa om</w:t>
      </w:r>
      <w:r w:rsidR="00991C80">
        <w:rPr>
          <w:b/>
          <w:sz w:val="24"/>
        </w:rPr>
        <w:t xml:space="preserve"> KFO</w:t>
      </w:r>
      <w:r w:rsidR="00006CBA" w:rsidRPr="00006CBA">
        <w:rPr>
          <w:b/>
          <w:sz w:val="24"/>
        </w:rPr>
        <w:t>s</w:t>
      </w:r>
      <w:r w:rsidR="00991A3B" w:rsidRPr="00006CBA">
        <w:rPr>
          <w:b/>
          <w:sz w:val="24"/>
        </w:rPr>
        <w:t xml:space="preserve"> heldagskurs</w:t>
      </w:r>
      <w:r w:rsidR="00006CBA" w:rsidRPr="00006CBA">
        <w:rPr>
          <w:b/>
          <w:sz w:val="24"/>
        </w:rPr>
        <w:t>,</w:t>
      </w:r>
      <w:r w:rsidR="00991A3B" w:rsidRPr="00006CBA">
        <w:rPr>
          <w:b/>
          <w:sz w:val="24"/>
        </w:rPr>
        <w:t xml:space="preserve"> Utbildning i arbetsmiljöarbete</w:t>
      </w:r>
      <w:r w:rsidR="00006CBA" w:rsidRPr="00006CBA">
        <w:rPr>
          <w:b/>
          <w:sz w:val="24"/>
        </w:rPr>
        <w:t>, den 11 juni</w:t>
      </w:r>
      <w:r w:rsidR="00991A3B" w:rsidRPr="00006CBA">
        <w:rPr>
          <w:b/>
          <w:sz w:val="24"/>
        </w:rPr>
        <w:t>!</w:t>
      </w:r>
      <w:r w:rsidR="00006CBA">
        <w:rPr>
          <w:sz w:val="24"/>
        </w:rPr>
        <w:t xml:space="preserve"> H</w:t>
      </w:r>
      <w:r w:rsidR="00991A3B">
        <w:rPr>
          <w:sz w:val="24"/>
        </w:rPr>
        <w:t xml:space="preserve">är diskuteras regler, avtal och systematiskt arbetsmiljöarbete - allt från buller, hjälpmedel och rehabilitering tas upp. Det kostar 2000 kronor och sista dag för anmälan är 27 maj. </w:t>
      </w:r>
      <w:hyperlink r:id="rId9" w:history="1">
        <w:r w:rsidR="00991A3B" w:rsidRPr="00991A3B">
          <w:rPr>
            <w:rStyle w:val="Hyperlnk"/>
            <w:sz w:val="24"/>
          </w:rPr>
          <w:t>Mer info finns på Kfos hemsida</w:t>
        </w:r>
      </w:hyperlink>
      <w:r w:rsidR="00991A3B">
        <w:rPr>
          <w:sz w:val="24"/>
        </w:rPr>
        <w:t xml:space="preserve">. </w:t>
      </w:r>
      <w:r w:rsidR="00991A3B">
        <w:rPr>
          <w:sz w:val="24"/>
        </w:rPr>
        <w:br/>
      </w:r>
      <w:r w:rsidR="00006CBA">
        <w:rPr>
          <w:sz w:val="24"/>
        </w:rPr>
        <w:br/>
      </w:r>
      <w:r w:rsidR="002A053B">
        <w:rPr>
          <w:sz w:val="24"/>
        </w:rPr>
        <w:t xml:space="preserve">Dessutom </w:t>
      </w:r>
      <w:r w:rsidR="00991A3B">
        <w:rPr>
          <w:sz w:val="24"/>
        </w:rPr>
        <w:t xml:space="preserve">har ABF tagit fram ett tvärfackligt studieprogram, där man erbjuder studiecirklar för ordförande, kassörer/revisorer, valberedning, </w:t>
      </w:r>
      <w:r w:rsidR="002A053B">
        <w:rPr>
          <w:sz w:val="24"/>
        </w:rPr>
        <w:t>s</w:t>
      </w:r>
      <w:r w:rsidR="00991A3B">
        <w:rPr>
          <w:sz w:val="24"/>
        </w:rPr>
        <w:t xml:space="preserve">amt kursen BAM – Bättre arbetsmiljö. </w:t>
      </w:r>
      <w:r w:rsidR="002A053B">
        <w:rPr>
          <w:sz w:val="24"/>
        </w:rPr>
        <w:t xml:space="preserve">Varannan tisdag kan man </w:t>
      </w:r>
      <w:r w:rsidR="00991A3B">
        <w:rPr>
          <w:sz w:val="24"/>
        </w:rPr>
        <w:t>träffa en re</w:t>
      </w:r>
      <w:r w:rsidR="002A053B">
        <w:rPr>
          <w:sz w:val="24"/>
        </w:rPr>
        <w:t xml:space="preserve">presentant från ABF Uppsala här </w:t>
      </w:r>
      <w:r w:rsidR="00991A3B">
        <w:rPr>
          <w:sz w:val="24"/>
        </w:rPr>
        <w:t>i vå</w:t>
      </w:r>
      <w:r w:rsidR="002A053B">
        <w:rPr>
          <w:sz w:val="24"/>
        </w:rPr>
        <w:t>ra lokaler på Kungsgatan 64,</w:t>
      </w:r>
      <w:r w:rsidR="00991A3B">
        <w:rPr>
          <w:sz w:val="24"/>
        </w:rPr>
        <w:t xml:space="preserve"> </w:t>
      </w:r>
      <w:r w:rsidR="002A053B">
        <w:rPr>
          <w:sz w:val="24"/>
        </w:rPr>
        <w:t xml:space="preserve">för att </w:t>
      </w:r>
      <w:r w:rsidR="00991A3B">
        <w:rPr>
          <w:sz w:val="24"/>
        </w:rPr>
        <w:t>fråga om kurserna</w:t>
      </w:r>
      <w:r w:rsidR="00006CBA">
        <w:rPr>
          <w:sz w:val="24"/>
        </w:rPr>
        <w:t>, upplägg och avgifter, sa</w:t>
      </w:r>
      <w:r w:rsidR="002A053B">
        <w:rPr>
          <w:sz w:val="24"/>
        </w:rPr>
        <w:t>mt medlemskap.</w:t>
      </w:r>
      <w:r w:rsidR="00006CBA">
        <w:rPr>
          <w:sz w:val="24"/>
        </w:rPr>
        <w:br/>
      </w:r>
      <w:r w:rsidR="003D5586">
        <w:rPr>
          <w:sz w:val="24"/>
        </w:rPr>
        <w:br/>
      </w:r>
      <w:r w:rsidR="00991C80">
        <w:rPr>
          <w:sz w:val="24"/>
        </w:rPr>
        <w:t>Avslutningsvis vill jag passa</w:t>
      </w:r>
      <w:r w:rsidR="002A053B">
        <w:rPr>
          <w:sz w:val="24"/>
        </w:rPr>
        <w:t xml:space="preserve"> på att önska alla nytillkomna styrelsemedlemmar l</w:t>
      </w:r>
      <w:r w:rsidR="00006CBA">
        <w:rPr>
          <w:sz w:val="24"/>
        </w:rPr>
        <w:t>ycka till!</w:t>
      </w:r>
      <w:r w:rsidR="00006CBA">
        <w:rPr>
          <w:sz w:val="24"/>
        </w:rPr>
        <w:br/>
      </w:r>
      <w:r w:rsidR="00852811">
        <w:rPr>
          <w:sz w:val="24"/>
        </w:rPr>
        <w:br/>
      </w:r>
      <w:r w:rsidR="00006CBA">
        <w:rPr>
          <w:rFonts w:ascii="Cambria" w:eastAsia="Calibri" w:hAnsi="Cambria" w:cs="Arial"/>
          <w:b/>
          <w:bCs/>
          <w:sz w:val="24"/>
          <w:szCs w:val="28"/>
        </w:rPr>
        <w:t>/</w:t>
      </w:r>
      <w:r w:rsidR="00F23519" w:rsidRPr="007907D9">
        <w:rPr>
          <w:rFonts w:ascii="Cambria" w:eastAsia="Calibri" w:hAnsi="Cambria" w:cs="Arial"/>
          <w:b/>
          <w:bCs/>
          <w:sz w:val="24"/>
          <w:szCs w:val="28"/>
        </w:rPr>
        <w:t>Nahal Ghanbari</w:t>
      </w:r>
    </w:p>
    <w:p w:rsidR="007907D9" w:rsidRPr="00D33C52" w:rsidRDefault="007907D9" w:rsidP="00F23519">
      <w:pPr>
        <w:spacing w:after="0"/>
        <w:rPr>
          <w:rFonts w:ascii="Cambria" w:eastAsia="Calibri" w:hAnsi="Cambria" w:cs="Arial"/>
          <w:bCs/>
          <w:sz w:val="24"/>
          <w:szCs w:val="28"/>
        </w:rPr>
      </w:pPr>
    </w:p>
    <w:p w:rsidR="004C3DB4" w:rsidRPr="004C3DB4" w:rsidRDefault="00D33C52" w:rsidP="004C3DB4">
      <w:pPr>
        <w:pStyle w:val="Rubrik1"/>
        <w:shd w:val="clear" w:color="auto" w:fill="FFFFFF"/>
        <w:spacing w:before="0" w:beforeAutospacing="0" w:after="0" w:afterAutospacing="0"/>
        <w:jc w:val="center"/>
        <w:rPr>
          <w:rFonts w:ascii="Helvetica" w:hAnsi="Helvetica" w:cs="Helvetica"/>
          <w:sz w:val="53"/>
          <w:szCs w:val="53"/>
        </w:rPr>
      </w:pPr>
      <w:r w:rsidRPr="004C3DB4">
        <w:rPr>
          <w:rFonts w:ascii="Cambria" w:eastAsia="Calibri" w:hAnsi="Cambria" w:cs="Arial"/>
          <w:bCs w:val="0"/>
          <w:noProof/>
          <w:sz w:val="28"/>
          <w:szCs w:val="28"/>
        </w:rPr>
        <w:lastRenderedPageBreak/>
        <w:drawing>
          <wp:anchor distT="0" distB="0" distL="114300" distR="114300" simplePos="0" relativeHeight="251679744" behindDoc="0" locked="0" layoutInCell="1" allowOverlap="1" wp14:anchorId="234C7A5D" wp14:editId="47FF0645">
            <wp:simplePos x="0" y="0"/>
            <wp:positionH relativeFrom="column">
              <wp:posOffset>-699135</wp:posOffset>
            </wp:positionH>
            <wp:positionV relativeFrom="paragraph">
              <wp:posOffset>-777875</wp:posOffset>
            </wp:positionV>
            <wp:extent cx="1242203" cy="558991"/>
            <wp:effectExtent l="0" t="0" r="0" b="0"/>
            <wp:wrapNone/>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unktionsrät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42203" cy="558991"/>
                    </a:xfrm>
                    <a:prstGeom prst="rect">
                      <a:avLst/>
                    </a:prstGeom>
                  </pic:spPr>
                </pic:pic>
              </a:graphicData>
            </a:graphic>
            <wp14:sizeRelH relativeFrom="page">
              <wp14:pctWidth>0</wp14:pctWidth>
            </wp14:sizeRelH>
            <wp14:sizeRelV relativeFrom="page">
              <wp14:pctHeight>0</wp14:pctHeight>
            </wp14:sizeRelV>
          </wp:anchor>
        </w:drawing>
      </w:r>
      <w:r w:rsidR="004C3DB4" w:rsidRPr="004C3DB4">
        <w:rPr>
          <w:rFonts w:ascii="Helvetica" w:hAnsi="Helvetica" w:cs="Helvetica"/>
          <w:sz w:val="53"/>
          <w:szCs w:val="53"/>
        </w:rPr>
        <w:t>Otillräcklig lagändring för att säkra personlig assistans</w:t>
      </w:r>
    </w:p>
    <w:p w:rsidR="00B9187E" w:rsidRDefault="00B9187E" w:rsidP="004C3DB4">
      <w:pPr>
        <w:spacing w:after="0"/>
        <w:rPr>
          <w:rFonts w:ascii="Cambria" w:eastAsia="Calibri" w:hAnsi="Cambria" w:cs="Arial"/>
          <w:bCs/>
          <w:sz w:val="28"/>
          <w:szCs w:val="28"/>
        </w:rPr>
      </w:pPr>
    </w:p>
    <w:p w:rsidR="004C3DB4" w:rsidRPr="004C3DB4" w:rsidRDefault="00B51CF8" w:rsidP="004C3DB4">
      <w:pPr>
        <w:pStyle w:val="Rubrik4"/>
        <w:shd w:val="clear" w:color="auto" w:fill="FFFFFF"/>
        <w:spacing w:before="0"/>
        <w:rPr>
          <w:rFonts w:ascii="inherit" w:hAnsi="inherit" w:cs="Helvetica"/>
          <w:b/>
          <w:color w:val="auto"/>
        </w:rPr>
      </w:pPr>
      <w:hyperlink r:id="rId11" w:history="1">
        <w:r w:rsidR="004C3DB4" w:rsidRPr="004C3DB4">
          <w:rPr>
            <w:rStyle w:val="Hyperlnk"/>
            <w:rFonts w:ascii="inherit" w:hAnsi="inherit" w:cs="Helvetica"/>
            <w:b/>
            <w:color w:val="auto"/>
            <w:highlight w:val="lightGray"/>
            <w:u w:val="none"/>
            <w:shd w:val="clear" w:color="auto" w:fill="513B5D"/>
          </w:rPr>
          <w:t>Pressmeddelande</w:t>
        </w:r>
      </w:hyperlink>
      <w:r w:rsidR="004C3DB4" w:rsidRPr="004C3DB4">
        <w:rPr>
          <w:rFonts w:ascii="inherit" w:hAnsi="inherit" w:cs="Helvetica"/>
          <w:b/>
          <w:color w:val="auto"/>
        </w:rPr>
        <w:t>   •   </w:t>
      </w:r>
      <w:r w:rsidR="004C3DB4" w:rsidRPr="004C3DB4">
        <w:rPr>
          <w:rStyle w:val="material-date"/>
          <w:rFonts w:ascii="inherit" w:hAnsi="inherit" w:cs="Helvetica"/>
          <w:b/>
          <w:color w:val="auto"/>
        </w:rPr>
        <w:t>Apr 18, 2019</w:t>
      </w:r>
      <w:r w:rsidR="004C3DB4" w:rsidRPr="004C3DB4">
        <w:rPr>
          <w:rFonts w:ascii="inherit" w:hAnsi="inherit" w:cs="Helvetica"/>
          <w:b/>
          <w:color w:val="auto"/>
        </w:rPr>
        <w:t> </w:t>
      </w:r>
      <w:r w:rsidR="004C3DB4" w:rsidRPr="004C3DB4">
        <w:rPr>
          <w:rStyle w:val="material-time"/>
          <w:rFonts w:ascii="inherit" w:hAnsi="inherit" w:cs="Helvetica"/>
          <w:b/>
          <w:color w:val="auto"/>
        </w:rPr>
        <w:t>07:30</w:t>
      </w:r>
      <w:r w:rsidR="004C3DB4" w:rsidRPr="004C3DB4">
        <w:rPr>
          <w:rFonts w:ascii="inherit" w:hAnsi="inherit" w:cs="Helvetica"/>
          <w:b/>
          <w:color w:val="auto"/>
        </w:rPr>
        <w:t> </w:t>
      </w:r>
      <w:r w:rsidR="004C3DB4" w:rsidRPr="004C3DB4">
        <w:rPr>
          <w:rStyle w:val="material-timezone"/>
          <w:rFonts w:ascii="inherit" w:hAnsi="inherit" w:cs="Helvetica"/>
          <w:b/>
          <w:color w:val="auto"/>
        </w:rPr>
        <w:t>CEST</w:t>
      </w:r>
      <w:r w:rsidR="004C3DB4" w:rsidRPr="004C3DB4">
        <w:rPr>
          <w:rStyle w:val="material-timezone"/>
          <w:rFonts w:ascii="inherit" w:hAnsi="inherit" w:cs="Helvetica"/>
          <w:b/>
          <w:color w:val="auto"/>
        </w:rPr>
        <w:br/>
      </w:r>
    </w:p>
    <w:p w:rsidR="004C3DB4" w:rsidRPr="004C3DB4" w:rsidRDefault="004C3DB4" w:rsidP="004C3DB4">
      <w:pPr>
        <w:pStyle w:val="Normalwebb"/>
        <w:shd w:val="clear" w:color="auto" w:fill="FFFFFF"/>
        <w:spacing w:before="0" w:beforeAutospacing="0" w:after="0" w:afterAutospacing="0" w:line="360" w:lineRule="atLeast"/>
        <w:rPr>
          <w:rFonts w:ascii="Helvetica" w:hAnsi="Helvetica" w:cs="Helvetica"/>
          <w:sz w:val="23"/>
          <w:szCs w:val="23"/>
        </w:rPr>
      </w:pPr>
      <w:r w:rsidRPr="004C3DB4">
        <w:rPr>
          <w:rStyle w:val="Stark"/>
          <w:rFonts w:ascii="Helvetica" w:hAnsi="Helvetica" w:cs="Helvetica"/>
          <w:sz w:val="23"/>
          <w:szCs w:val="23"/>
        </w:rPr>
        <w:t>Funktionsrätt Sverige är positiva till regeringens förslag att förtydliga att andning och sondmatning ska betraktas som grundläggande behov vid bedömningen av rätten till assistansersättning, enligt LSS. </w:t>
      </w:r>
      <w:r w:rsidRPr="004C3DB4">
        <w:rPr>
          <w:rFonts w:ascii="Helvetica" w:hAnsi="Helvetica" w:cs="Helvetica"/>
          <w:b/>
          <w:bCs/>
          <w:sz w:val="23"/>
          <w:szCs w:val="23"/>
        </w:rPr>
        <w:br/>
      </w:r>
      <w:r w:rsidRPr="004C3DB4">
        <w:rPr>
          <w:rStyle w:val="Stark"/>
          <w:rFonts w:ascii="Helvetica" w:hAnsi="Helvetica" w:cs="Helvetica"/>
          <w:sz w:val="23"/>
          <w:szCs w:val="23"/>
        </w:rPr>
        <w:t>”Vi har dock ett viktigt tillägg”, säger Elisabeth Wallenius. ”För att förändringen ska få någon effekt krävs att lagtexten förtydligas så att hela insatsen utgör grund för assistansersättning.”</w:t>
      </w:r>
    </w:p>
    <w:p w:rsidR="004C3DB4" w:rsidRPr="004C3DB4" w:rsidRDefault="004C3DB4" w:rsidP="004C3DB4">
      <w:pPr>
        <w:pStyle w:val="Normalwebb"/>
        <w:shd w:val="clear" w:color="auto" w:fill="FFFFFF"/>
        <w:spacing w:before="0" w:beforeAutospacing="0" w:after="0" w:afterAutospacing="0" w:line="360" w:lineRule="atLeast"/>
        <w:rPr>
          <w:rFonts w:ascii="Helvetica" w:hAnsi="Helvetica" w:cs="Helvetica"/>
          <w:sz w:val="23"/>
          <w:szCs w:val="23"/>
        </w:rPr>
      </w:pPr>
      <w:r w:rsidRPr="004C3DB4">
        <w:rPr>
          <w:rFonts w:ascii="Helvetica" w:hAnsi="Helvetica" w:cs="Helvetica"/>
          <w:sz w:val="23"/>
          <w:szCs w:val="23"/>
        </w:rPr>
        <w:br/>
        <w:t>Sedan våren 2016 har allt fler personer som behöver assistans inte kommit upp i 20 timmars grundläggande behov (behov av stöd med exempelvis måltider, hygien och av- och påklädning), vilket krävs för att få assistans</w:t>
      </w:r>
      <w:r w:rsidRPr="004C3DB4">
        <w:rPr>
          <w:rFonts w:ascii="Helvetica" w:hAnsi="Helvetica" w:cs="Helvetica"/>
          <w:sz w:val="23"/>
          <w:szCs w:val="23"/>
        </w:rPr>
        <w:softHyphen/>
        <w:t>ersättning. Skälet är att Försäkringskassan under senare år tolkat flera domar som prejudicerande. En av domarna, från 2009 (RÅ 2009 ref 57) har fått särskilt allvarliga konsekvenser. Försäkringskassan räknar numera bara vissa moment av insatserna som grundläggande behov. Ett exempel skulle kunna vara att man behöver hjälp att skära sin mat, men inte med att föra skeden till munnen. Då är det endast den tid det tar att skära maten som räknas. Behovet blir upphackat i små moment, vilket inte speglar hur vardagen ser ut.</w:t>
      </w:r>
    </w:p>
    <w:p w:rsidR="004C3DB4" w:rsidRPr="004C3DB4" w:rsidRDefault="004C3DB4" w:rsidP="004C3DB4">
      <w:pPr>
        <w:pStyle w:val="Normalwebb"/>
        <w:shd w:val="clear" w:color="auto" w:fill="FFFFFF"/>
        <w:spacing w:before="0" w:beforeAutospacing="0" w:after="0" w:afterAutospacing="0" w:line="360" w:lineRule="atLeast"/>
        <w:rPr>
          <w:rFonts w:ascii="Helvetica" w:hAnsi="Helvetica" w:cs="Helvetica"/>
          <w:sz w:val="23"/>
          <w:szCs w:val="23"/>
        </w:rPr>
      </w:pPr>
      <w:r w:rsidRPr="004C3DB4">
        <w:rPr>
          <w:rFonts w:ascii="Helvetica" w:hAnsi="Helvetica" w:cs="Helvetica"/>
          <w:sz w:val="23"/>
          <w:szCs w:val="23"/>
        </w:rPr>
        <w:br/>
        <w:t>Effekten blir att de grundläggande behoven för många inte längre når upp till de 20 timmar i veckan som krävs.</w:t>
      </w:r>
    </w:p>
    <w:p w:rsidR="004C3DB4" w:rsidRPr="004C3DB4" w:rsidRDefault="004C3DB4" w:rsidP="004C3DB4">
      <w:pPr>
        <w:pStyle w:val="Normalwebb"/>
        <w:shd w:val="clear" w:color="auto" w:fill="FFFFFF"/>
        <w:spacing w:before="0" w:beforeAutospacing="0" w:after="0" w:afterAutospacing="0" w:line="360" w:lineRule="atLeast"/>
        <w:rPr>
          <w:rFonts w:ascii="Helvetica" w:hAnsi="Helvetica" w:cs="Helvetica"/>
          <w:sz w:val="23"/>
          <w:szCs w:val="23"/>
        </w:rPr>
      </w:pPr>
      <w:r w:rsidRPr="004C3DB4">
        <w:rPr>
          <w:rFonts w:ascii="Helvetica" w:hAnsi="Helvetica" w:cs="Helvetica"/>
          <w:sz w:val="23"/>
          <w:szCs w:val="23"/>
        </w:rPr>
        <w:t>”Funktionsrätt Sverige menar att den här tolkningen strider mot LSS-lagens intentioner”, säger Elisabeth Wallenius. ”Att andning inte betraktas som grundläggande behov visar hur långt den hårdare rättstillämpningen gått.”</w:t>
      </w:r>
    </w:p>
    <w:p w:rsidR="004C3DB4" w:rsidRPr="004C3DB4" w:rsidRDefault="004C3DB4" w:rsidP="004C3DB4">
      <w:pPr>
        <w:pStyle w:val="Normalwebb"/>
        <w:shd w:val="clear" w:color="auto" w:fill="FFFFFF"/>
        <w:spacing w:before="0" w:beforeAutospacing="0" w:after="0" w:afterAutospacing="0" w:line="360" w:lineRule="atLeast"/>
        <w:rPr>
          <w:rFonts w:ascii="Helvetica" w:hAnsi="Helvetica" w:cs="Helvetica"/>
          <w:sz w:val="23"/>
          <w:szCs w:val="23"/>
        </w:rPr>
      </w:pPr>
      <w:r w:rsidRPr="004C3DB4">
        <w:rPr>
          <w:rFonts w:ascii="Helvetica" w:hAnsi="Helvetica" w:cs="Helvetica"/>
          <w:sz w:val="23"/>
          <w:szCs w:val="23"/>
        </w:rPr>
        <w:t>Med regeringens förslag finns en stor risk att Försäkringskassans tillämpning blir densamma.</w:t>
      </w:r>
    </w:p>
    <w:p w:rsidR="004C3DB4" w:rsidRPr="004C3DB4" w:rsidRDefault="004C3DB4" w:rsidP="004C3DB4">
      <w:pPr>
        <w:pStyle w:val="Normalwebb"/>
        <w:shd w:val="clear" w:color="auto" w:fill="FFFFFF"/>
        <w:spacing w:before="0" w:beforeAutospacing="0" w:after="0" w:afterAutospacing="0" w:line="360" w:lineRule="atLeast"/>
        <w:rPr>
          <w:rFonts w:ascii="Helvetica" w:hAnsi="Helvetica" w:cs="Helvetica"/>
          <w:sz w:val="23"/>
          <w:szCs w:val="23"/>
        </w:rPr>
      </w:pPr>
      <w:r w:rsidRPr="004C3DB4">
        <w:rPr>
          <w:rFonts w:ascii="Helvetica" w:hAnsi="Helvetica" w:cs="Helvetica"/>
          <w:sz w:val="23"/>
          <w:szCs w:val="23"/>
        </w:rPr>
        <w:br/>
        <w:t>”Lagtexten måste därför ovillkorligen förtydligas så att hela insatsen för att tillgodose ett grundläggande behov, ska räknas med i bedömningen av tidsåtgången för insatsen”, avslutar Elisabeth Wallenius.</w:t>
      </w:r>
    </w:p>
    <w:p w:rsidR="004C3DB4" w:rsidRPr="004C3DB4" w:rsidRDefault="004C3DB4" w:rsidP="004C3DB4">
      <w:pPr>
        <w:pStyle w:val="Normalwebb"/>
        <w:shd w:val="clear" w:color="auto" w:fill="FFFFFF"/>
        <w:spacing w:before="0" w:beforeAutospacing="0" w:after="0" w:afterAutospacing="0" w:line="360" w:lineRule="atLeast"/>
        <w:rPr>
          <w:rFonts w:ascii="Helvetica" w:hAnsi="Helvetica" w:cs="Helvetica"/>
          <w:color w:val="0070C0"/>
          <w:sz w:val="23"/>
          <w:szCs w:val="23"/>
        </w:rPr>
      </w:pPr>
      <w:r w:rsidRPr="004C3DB4">
        <w:rPr>
          <w:rFonts w:ascii="Helvetica" w:hAnsi="Helvetica" w:cs="Helvetica"/>
          <w:color w:val="0070C0"/>
          <w:sz w:val="23"/>
          <w:szCs w:val="23"/>
        </w:rPr>
        <w:br/>
      </w:r>
      <w:hyperlink r:id="rId12" w:history="1">
        <w:r w:rsidRPr="00855C71">
          <w:rPr>
            <w:rStyle w:val="Hyperlnk"/>
            <w:rFonts w:ascii="Helvetica" w:hAnsi="Helvetica" w:cs="Helvetica"/>
            <w:sz w:val="23"/>
            <w:szCs w:val="23"/>
          </w:rPr>
          <w:t>Vårt remissvar på promemorian behov av hjälp med andning och sondmatnin</w:t>
        </w:r>
        <w:r w:rsidR="00EA6AE1" w:rsidRPr="00855C71">
          <w:rPr>
            <w:rStyle w:val="Hyperlnk"/>
            <w:rFonts w:ascii="Helvetica" w:hAnsi="Helvetica" w:cs="Helvetica"/>
            <w:sz w:val="23"/>
            <w:szCs w:val="23"/>
          </w:rPr>
          <w:t>g</w:t>
        </w:r>
      </w:hyperlink>
    </w:p>
    <w:p w:rsidR="004C3DB4" w:rsidRDefault="004C3DB4" w:rsidP="004C3DB4">
      <w:pPr>
        <w:pStyle w:val="Normalwebb"/>
        <w:shd w:val="clear" w:color="auto" w:fill="FFFFFF"/>
        <w:spacing w:before="0" w:beforeAutospacing="0" w:after="0" w:afterAutospacing="0"/>
        <w:rPr>
          <w:rStyle w:val="Stark"/>
          <w:rFonts w:ascii="Helvetica" w:hAnsi="Helvetica" w:cs="Helvetica"/>
          <w:color w:val="111111"/>
          <w:sz w:val="20"/>
          <w:szCs w:val="18"/>
        </w:rPr>
      </w:pPr>
      <w:r>
        <w:rPr>
          <w:rStyle w:val="Stark"/>
          <w:rFonts w:ascii="Helvetica" w:hAnsi="Helvetica" w:cs="Helvetica"/>
          <w:color w:val="111111"/>
          <w:sz w:val="18"/>
          <w:szCs w:val="18"/>
        </w:rPr>
        <w:t>__________________________________________________________________________________________</w:t>
      </w:r>
      <w:r w:rsidRPr="004C3DB4">
        <w:rPr>
          <w:rStyle w:val="Stark"/>
          <w:rFonts w:ascii="Helvetica" w:hAnsi="Helvetica" w:cs="Helvetica"/>
          <w:color w:val="111111"/>
          <w:sz w:val="18"/>
          <w:szCs w:val="18"/>
        </w:rPr>
        <w:br/>
      </w:r>
      <w:r w:rsidRPr="004C3DB4">
        <w:rPr>
          <w:rStyle w:val="Stark"/>
          <w:rFonts w:ascii="Helvetica" w:hAnsi="Helvetica" w:cs="Helvetica"/>
          <w:color w:val="111111"/>
          <w:sz w:val="20"/>
          <w:szCs w:val="18"/>
        </w:rPr>
        <w:t>Funktionsrätt Sverige är en bred samarbetsorganisation för mänskliga rättigheter. Våra medlemmar är 41 funktionsrättsförbund som tillsammans representerar ca 400 000 människor. Vårt mål är ett samhälle för alla. </w:t>
      </w:r>
    </w:p>
    <w:p w:rsidR="00EA6AE1" w:rsidRDefault="005C2AE9" w:rsidP="004C3DB4">
      <w:pPr>
        <w:pStyle w:val="Normalwebb"/>
        <w:shd w:val="clear" w:color="auto" w:fill="FFFFFF"/>
        <w:spacing w:before="0" w:beforeAutospacing="0" w:after="0" w:afterAutospacing="0"/>
        <w:rPr>
          <w:rStyle w:val="Stark"/>
          <w:rFonts w:ascii="Helvetica" w:hAnsi="Helvetica" w:cs="Helvetica"/>
          <w:color w:val="111111"/>
          <w:sz w:val="20"/>
          <w:szCs w:val="18"/>
        </w:rPr>
      </w:pPr>
      <w:r>
        <w:rPr>
          <w:noProof/>
        </w:rPr>
        <w:lastRenderedPageBreak/>
        <w:drawing>
          <wp:anchor distT="0" distB="0" distL="0" distR="0" simplePos="0" relativeHeight="251684864" behindDoc="0" locked="0" layoutInCell="0" allowOverlap="1" wp14:anchorId="375A97F5" wp14:editId="2984634E">
            <wp:simplePos x="0" y="0"/>
            <wp:positionH relativeFrom="page">
              <wp:posOffset>2352675</wp:posOffset>
            </wp:positionH>
            <wp:positionV relativeFrom="page">
              <wp:posOffset>447675</wp:posOffset>
            </wp:positionV>
            <wp:extent cx="2247900" cy="1011555"/>
            <wp:effectExtent l="0" t="0" r="0" b="0"/>
            <wp:wrapNone/>
            <wp:docPr id="5"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stretch/>
                  </pic:blipFill>
                  <pic:spPr>
                    <a:xfrm>
                      <a:off x="0" y="0"/>
                      <a:ext cx="2247900" cy="1011555"/>
                    </a:xfrm>
                    <a:prstGeom prst="rect">
                      <a:avLst/>
                    </a:prstGeom>
                    <a:noFill/>
                  </pic:spPr>
                </pic:pic>
              </a:graphicData>
            </a:graphic>
          </wp:anchor>
        </w:drawing>
      </w:r>
    </w:p>
    <w:p w:rsidR="00EA6AE1" w:rsidRDefault="00EA6AE1" w:rsidP="004C3DB4">
      <w:pPr>
        <w:pStyle w:val="Normalwebb"/>
        <w:shd w:val="clear" w:color="auto" w:fill="FFFFFF"/>
        <w:spacing w:before="0" w:beforeAutospacing="0" w:after="0" w:afterAutospacing="0"/>
        <w:rPr>
          <w:rStyle w:val="Stark"/>
          <w:rFonts w:ascii="Helvetica" w:hAnsi="Helvetica" w:cs="Helvetica"/>
          <w:color w:val="111111"/>
          <w:sz w:val="20"/>
          <w:szCs w:val="18"/>
        </w:rPr>
      </w:pPr>
    </w:p>
    <w:p w:rsidR="00EC667A" w:rsidRPr="00EA6AE1" w:rsidRDefault="00EC667A" w:rsidP="004C3DB4">
      <w:pPr>
        <w:pStyle w:val="Normalwebb"/>
        <w:shd w:val="clear" w:color="auto" w:fill="FFFFFF"/>
        <w:spacing w:before="0" w:beforeAutospacing="0" w:after="0" w:afterAutospacing="0"/>
        <w:rPr>
          <w:rFonts w:ascii="Arial" w:hAnsi="Arial" w:cs="Arial"/>
          <w:color w:val="777777"/>
        </w:rPr>
      </w:pPr>
    </w:p>
    <w:p w:rsidR="000D6871" w:rsidRPr="00EA6AE1" w:rsidRDefault="000D6871" w:rsidP="00A41D88">
      <w:pPr>
        <w:spacing w:after="0" w:line="240" w:lineRule="auto"/>
        <w:rPr>
          <w:rFonts w:ascii="Arial" w:eastAsia="Times New Roman" w:hAnsi="Arial" w:cs="Arial"/>
          <w:kern w:val="36"/>
          <w:sz w:val="24"/>
          <w:szCs w:val="24"/>
          <w:lang w:eastAsia="sv-SE"/>
        </w:rPr>
      </w:pPr>
    </w:p>
    <w:p w:rsidR="004C3DB4" w:rsidRPr="005C2AE9" w:rsidRDefault="004C3DB4" w:rsidP="00A41D88">
      <w:pPr>
        <w:spacing w:after="0" w:line="240" w:lineRule="auto"/>
        <w:rPr>
          <w:rFonts w:ascii="Arial" w:eastAsia="Times New Roman" w:hAnsi="Arial" w:cs="Arial"/>
          <w:kern w:val="36"/>
          <w:lang w:eastAsia="sv-SE"/>
        </w:rPr>
      </w:pPr>
    </w:p>
    <w:p w:rsidR="005C2AE9" w:rsidRPr="005C2AE9" w:rsidRDefault="005C2AE9" w:rsidP="005C2AE9">
      <w:pPr>
        <w:spacing w:after="0" w:line="240" w:lineRule="auto"/>
        <w:rPr>
          <w:rFonts w:ascii="Arial" w:eastAsia="Times New Roman" w:hAnsi="Arial" w:cs="Arial"/>
          <w:kern w:val="36"/>
          <w:lang w:eastAsia="sv-SE"/>
        </w:rPr>
      </w:pPr>
      <w:r w:rsidRPr="005C2AE9">
        <w:rPr>
          <w:rFonts w:ascii="Arial" w:eastAsia="Times New Roman" w:hAnsi="Arial" w:cs="Arial"/>
          <w:kern w:val="36"/>
          <w:lang w:eastAsia="sv-SE"/>
        </w:rPr>
        <w:tab/>
      </w:r>
      <w:r w:rsidRPr="005C2AE9">
        <w:rPr>
          <w:rFonts w:ascii="Arial" w:eastAsia="Times New Roman" w:hAnsi="Arial" w:cs="Arial"/>
          <w:kern w:val="36"/>
          <w:lang w:eastAsia="sv-SE"/>
        </w:rPr>
        <w:tab/>
      </w:r>
      <w:r w:rsidRPr="005C2AE9">
        <w:rPr>
          <w:rFonts w:ascii="Arial" w:eastAsia="Times New Roman" w:hAnsi="Arial" w:cs="Arial"/>
          <w:kern w:val="36"/>
          <w:lang w:eastAsia="sv-SE"/>
        </w:rPr>
        <w:tab/>
      </w:r>
      <w:r w:rsidRPr="005C2AE9">
        <w:rPr>
          <w:rFonts w:ascii="Arial" w:eastAsia="Times New Roman" w:hAnsi="Arial" w:cs="Arial"/>
          <w:kern w:val="36"/>
          <w:lang w:eastAsia="sv-SE"/>
        </w:rPr>
        <w:tab/>
        <w:t>Sundbyberg 2019-04-17</w:t>
      </w:r>
    </w:p>
    <w:p w:rsidR="005C2AE9" w:rsidRPr="005C2AE9" w:rsidRDefault="005C2AE9" w:rsidP="005C2AE9">
      <w:pPr>
        <w:spacing w:after="0" w:line="240" w:lineRule="auto"/>
        <w:rPr>
          <w:rFonts w:ascii="Arial" w:eastAsia="Times New Roman" w:hAnsi="Arial" w:cs="Arial"/>
          <w:kern w:val="36"/>
          <w:lang w:eastAsia="sv-SE"/>
        </w:rPr>
      </w:pPr>
    </w:p>
    <w:p w:rsidR="005C2AE9" w:rsidRPr="005C2AE9" w:rsidRDefault="005C2AE9" w:rsidP="005C2AE9">
      <w:pPr>
        <w:spacing w:after="0" w:line="240" w:lineRule="auto"/>
        <w:rPr>
          <w:rFonts w:ascii="Arial" w:eastAsia="Times New Roman" w:hAnsi="Arial" w:cs="Arial"/>
          <w:kern w:val="36"/>
          <w:lang w:eastAsia="sv-SE"/>
        </w:rPr>
      </w:pPr>
      <w:r w:rsidRPr="005C2AE9">
        <w:rPr>
          <w:rFonts w:ascii="Arial" w:eastAsia="Times New Roman" w:hAnsi="Arial" w:cs="Arial"/>
          <w:kern w:val="36"/>
          <w:lang w:eastAsia="sv-SE"/>
        </w:rPr>
        <w:t xml:space="preserve">Diarienummer: S2019/00767/FSF </w:t>
      </w:r>
      <w:r w:rsidRPr="005C2AE9">
        <w:rPr>
          <w:rFonts w:ascii="Arial" w:eastAsia="Times New Roman" w:hAnsi="Arial" w:cs="Arial"/>
          <w:kern w:val="36"/>
          <w:lang w:eastAsia="sv-SE"/>
        </w:rPr>
        <w:br/>
        <w:t xml:space="preserve">Vår referens: Mikael Klein </w:t>
      </w:r>
      <w:r w:rsidRPr="005C2AE9">
        <w:rPr>
          <w:rFonts w:ascii="Arial" w:eastAsia="Times New Roman" w:hAnsi="Arial" w:cs="Arial"/>
          <w:kern w:val="36"/>
          <w:lang w:eastAsia="sv-SE"/>
        </w:rPr>
        <w:br/>
        <w:t>mikael.klein@funktionsratt.se</w:t>
      </w:r>
    </w:p>
    <w:p w:rsidR="005C2AE9" w:rsidRPr="005C2AE9" w:rsidRDefault="005C2AE9" w:rsidP="005C2AE9">
      <w:pPr>
        <w:spacing w:after="0" w:line="240" w:lineRule="auto"/>
        <w:rPr>
          <w:rFonts w:ascii="Arial" w:eastAsia="Times New Roman" w:hAnsi="Arial" w:cs="Arial"/>
          <w:kern w:val="36"/>
          <w:lang w:eastAsia="sv-SE"/>
        </w:rPr>
      </w:pPr>
    </w:p>
    <w:p w:rsidR="005C2AE9" w:rsidRPr="005C2AE9" w:rsidRDefault="005C2AE9" w:rsidP="005C2AE9">
      <w:pPr>
        <w:spacing w:after="0" w:line="240" w:lineRule="auto"/>
        <w:rPr>
          <w:rFonts w:ascii="Arial" w:eastAsia="Times New Roman" w:hAnsi="Arial" w:cs="Arial"/>
          <w:kern w:val="36"/>
          <w:lang w:eastAsia="sv-SE"/>
        </w:rPr>
      </w:pPr>
      <w:r w:rsidRPr="005C2AE9">
        <w:rPr>
          <w:rFonts w:ascii="Arial" w:eastAsia="Times New Roman" w:hAnsi="Arial" w:cs="Arial"/>
          <w:kern w:val="36"/>
          <w:lang w:eastAsia="sv-SE"/>
        </w:rPr>
        <w:tab/>
      </w:r>
      <w:r w:rsidRPr="005C2AE9">
        <w:rPr>
          <w:rFonts w:ascii="Arial" w:eastAsia="Times New Roman" w:hAnsi="Arial" w:cs="Arial"/>
          <w:kern w:val="36"/>
          <w:lang w:eastAsia="sv-SE"/>
        </w:rPr>
        <w:tab/>
      </w:r>
      <w:r w:rsidRPr="005C2AE9">
        <w:rPr>
          <w:rFonts w:ascii="Arial" w:eastAsia="Times New Roman" w:hAnsi="Arial" w:cs="Arial"/>
          <w:kern w:val="36"/>
          <w:lang w:eastAsia="sv-SE"/>
        </w:rPr>
        <w:tab/>
      </w:r>
      <w:r w:rsidRPr="005C2AE9">
        <w:rPr>
          <w:rFonts w:ascii="Arial" w:eastAsia="Times New Roman" w:hAnsi="Arial" w:cs="Arial"/>
          <w:kern w:val="36"/>
          <w:lang w:eastAsia="sv-SE"/>
        </w:rPr>
        <w:tab/>
        <w:t>Mottagare: Socialdepartementet</w:t>
      </w:r>
    </w:p>
    <w:p w:rsidR="004C3DB4" w:rsidRPr="00EA6AE1" w:rsidRDefault="004C3DB4" w:rsidP="00A41D88">
      <w:pPr>
        <w:spacing w:after="0" w:line="240" w:lineRule="auto"/>
        <w:rPr>
          <w:rFonts w:ascii="Arial" w:eastAsia="Times New Roman" w:hAnsi="Arial" w:cs="Arial"/>
          <w:kern w:val="36"/>
          <w:sz w:val="24"/>
          <w:szCs w:val="24"/>
          <w:lang w:eastAsia="sv-SE"/>
        </w:rPr>
      </w:pPr>
    </w:p>
    <w:p w:rsidR="004C3DB4" w:rsidRPr="00EA6AE1" w:rsidRDefault="004C3DB4" w:rsidP="00A41D88">
      <w:pPr>
        <w:spacing w:after="0" w:line="240" w:lineRule="auto"/>
        <w:rPr>
          <w:rFonts w:ascii="Arial" w:eastAsia="Times New Roman" w:hAnsi="Arial" w:cs="Arial"/>
          <w:kern w:val="36"/>
          <w:sz w:val="24"/>
          <w:szCs w:val="24"/>
          <w:lang w:eastAsia="sv-SE"/>
        </w:rPr>
      </w:pPr>
    </w:p>
    <w:p w:rsidR="004C3DB4" w:rsidRPr="00EA6AE1" w:rsidRDefault="004C3DB4" w:rsidP="00A41D88">
      <w:pPr>
        <w:spacing w:after="0" w:line="240" w:lineRule="auto"/>
        <w:rPr>
          <w:rFonts w:ascii="Arial" w:eastAsia="Times New Roman" w:hAnsi="Arial" w:cs="Arial"/>
          <w:kern w:val="36"/>
          <w:sz w:val="24"/>
          <w:szCs w:val="24"/>
          <w:lang w:eastAsia="sv-SE"/>
        </w:rPr>
      </w:pPr>
    </w:p>
    <w:p w:rsidR="005C2AE9" w:rsidRPr="005C2AE9" w:rsidRDefault="005C2AE9" w:rsidP="005C2AE9">
      <w:pPr>
        <w:spacing w:after="0" w:line="240" w:lineRule="auto"/>
        <w:rPr>
          <w:rFonts w:ascii="Arial" w:eastAsia="Times New Roman" w:hAnsi="Arial" w:cs="Arial"/>
          <w:b/>
          <w:kern w:val="36"/>
          <w:sz w:val="32"/>
          <w:szCs w:val="24"/>
          <w:lang w:eastAsia="sv-SE"/>
        </w:rPr>
      </w:pPr>
      <w:r w:rsidRPr="005C2AE9">
        <w:rPr>
          <w:rFonts w:ascii="Arial" w:eastAsia="Times New Roman" w:hAnsi="Arial" w:cs="Arial"/>
          <w:b/>
          <w:kern w:val="36"/>
          <w:sz w:val="32"/>
          <w:szCs w:val="24"/>
          <w:lang w:eastAsia="sv-SE"/>
        </w:rPr>
        <w:t>Remissvar: Promemoria om behov av hjälp med andning och sondmatning</w:t>
      </w:r>
    </w:p>
    <w:p w:rsidR="005C2AE9" w:rsidRPr="005C2AE9" w:rsidRDefault="005C2AE9" w:rsidP="005C2AE9">
      <w:pPr>
        <w:spacing w:after="0" w:line="240" w:lineRule="auto"/>
        <w:rPr>
          <w:rFonts w:ascii="Arial" w:eastAsia="Times New Roman" w:hAnsi="Arial" w:cs="Arial"/>
          <w:kern w:val="36"/>
          <w:sz w:val="24"/>
          <w:szCs w:val="24"/>
          <w:lang w:eastAsia="sv-SE"/>
        </w:rPr>
      </w:pPr>
    </w:p>
    <w:p w:rsidR="005C2AE9" w:rsidRPr="005C2AE9" w:rsidRDefault="005C2AE9" w:rsidP="005C2AE9">
      <w:pPr>
        <w:spacing w:after="0" w:line="240" w:lineRule="auto"/>
        <w:rPr>
          <w:rFonts w:ascii="Arial" w:eastAsia="Times New Roman" w:hAnsi="Arial" w:cs="Arial"/>
          <w:b/>
          <w:kern w:val="36"/>
          <w:sz w:val="24"/>
          <w:szCs w:val="24"/>
          <w:lang w:eastAsia="sv-SE"/>
        </w:rPr>
      </w:pPr>
      <w:r w:rsidRPr="005C2AE9">
        <w:rPr>
          <w:rFonts w:ascii="Arial" w:eastAsia="Times New Roman" w:hAnsi="Arial" w:cs="Arial"/>
          <w:b/>
          <w:kern w:val="36"/>
          <w:sz w:val="24"/>
          <w:szCs w:val="24"/>
          <w:lang w:eastAsia="sv-SE"/>
        </w:rPr>
        <w:t>Funktionsrätt Sverige</w:t>
      </w:r>
    </w:p>
    <w:p w:rsidR="005C2AE9" w:rsidRPr="005C2AE9" w:rsidRDefault="005C2AE9" w:rsidP="005C2AE9">
      <w:pPr>
        <w:spacing w:after="0" w:line="240" w:lineRule="auto"/>
        <w:rPr>
          <w:rFonts w:ascii="Arial" w:eastAsia="Times New Roman" w:hAnsi="Arial" w:cs="Arial"/>
          <w:kern w:val="36"/>
          <w:sz w:val="24"/>
          <w:szCs w:val="24"/>
          <w:lang w:eastAsia="sv-SE"/>
        </w:rPr>
      </w:pPr>
      <w:r w:rsidRPr="005C2AE9">
        <w:rPr>
          <w:rFonts w:ascii="Arial" w:eastAsia="Times New Roman" w:hAnsi="Arial" w:cs="Arial"/>
          <w:kern w:val="36"/>
          <w:sz w:val="24"/>
          <w:szCs w:val="24"/>
          <w:lang w:eastAsia="sv-SE"/>
        </w:rPr>
        <w:t>Funktionsrätt Sverige är en samarbet</w:t>
      </w:r>
      <w:r w:rsidR="001036A5">
        <w:rPr>
          <w:rFonts w:ascii="Arial" w:eastAsia="Times New Roman" w:hAnsi="Arial" w:cs="Arial"/>
          <w:kern w:val="36"/>
          <w:sz w:val="24"/>
          <w:szCs w:val="24"/>
          <w:lang w:eastAsia="sv-SE"/>
        </w:rPr>
        <w:t>sorganisation för 41 funktions</w:t>
      </w:r>
      <w:r w:rsidRPr="005C2AE9">
        <w:rPr>
          <w:rFonts w:ascii="Arial" w:eastAsia="Times New Roman" w:hAnsi="Arial" w:cs="Arial"/>
          <w:kern w:val="36"/>
          <w:sz w:val="24"/>
          <w:szCs w:val="24"/>
          <w:lang w:eastAsia="sv-SE"/>
        </w:rPr>
        <w:t>rättsförbund som tillsammans representerar cirka 400 000 medlemmar. Vårt arbete grundar sig på mänskliga rättigheter när vi driv</w:t>
      </w:r>
      <w:r w:rsidR="009841B4">
        <w:rPr>
          <w:rFonts w:ascii="Arial" w:eastAsia="Times New Roman" w:hAnsi="Arial" w:cs="Arial"/>
          <w:kern w:val="36"/>
          <w:sz w:val="24"/>
          <w:szCs w:val="24"/>
          <w:lang w:eastAsia="sv-SE"/>
        </w:rPr>
        <w:t xml:space="preserve">er medlemmarnas funktionsrätt - </w:t>
      </w:r>
      <w:r w:rsidRPr="005C2AE9">
        <w:rPr>
          <w:rFonts w:ascii="Arial" w:eastAsia="Times New Roman" w:hAnsi="Arial" w:cs="Arial"/>
          <w:kern w:val="36"/>
          <w:sz w:val="24"/>
          <w:szCs w:val="24"/>
          <w:lang w:eastAsia="sv-SE"/>
        </w:rPr>
        <w:t>rätten</w:t>
      </w:r>
      <w:r w:rsidR="009841B4">
        <w:rPr>
          <w:rFonts w:ascii="Arial" w:eastAsia="Times New Roman" w:hAnsi="Arial" w:cs="Arial"/>
          <w:kern w:val="36"/>
          <w:sz w:val="24"/>
          <w:szCs w:val="24"/>
          <w:lang w:eastAsia="sv-SE"/>
        </w:rPr>
        <w:t xml:space="preserve"> att fungera i samhälls</w:t>
      </w:r>
      <w:r w:rsidRPr="005C2AE9">
        <w:rPr>
          <w:rFonts w:ascii="Arial" w:eastAsia="Times New Roman" w:hAnsi="Arial" w:cs="Arial"/>
          <w:kern w:val="36"/>
          <w:sz w:val="24"/>
          <w:szCs w:val="24"/>
          <w:lang w:eastAsia="sv-SE"/>
        </w:rPr>
        <w:t>livets alla delar på lika villkor. Vårt mål är ett samhälle för alla.</w:t>
      </w:r>
    </w:p>
    <w:p w:rsidR="005C2AE9" w:rsidRPr="005C2AE9" w:rsidRDefault="005C2AE9" w:rsidP="005C2AE9">
      <w:pPr>
        <w:spacing w:after="0" w:line="240" w:lineRule="auto"/>
        <w:rPr>
          <w:rFonts w:ascii="Arial" w:eastAsia="Times New Roman" w:hAnsi="Arial" w:cs="Arial"/>
          <w:kern w:val="36"/>
          <w:sz w:val="24"/>
          <w:szCs w:val="24"/>
          <w:lang w:eastAsia="sv-SE"/>
        </w:rPr>
      </w:pPr>
    </w:p>
    <w:p w:rsidR="005C2AE9" w:rsidRPr="005C2AE9" w:rsidRDefault="005C2AE9" w:rsidP="005C2AE9">
      <w:pPr>
        <w:spacing w:after="0" w:line="240" w:lineRule="auto"/>
        <w:rPr>
          <w:rFonts w:ascii="Arial" w:eastAsia="Times New Roman" w:hAnsi="Arial" w:cs="Arial"/>
          <w:b/>
          <w:kern w:val="36"/>
          <w:sz w:val="24"/>
          <w:szCs w:val="24"/>
          <w:lang w:eastAsia="sv-SE"/>
        </w:rPr>
      </w:pPr>
      <w:r w:rsidRPr="005C2AE9">
        <w:rPr>
          <w:rFonts w:ascii="Arial" w:eastAsia="Times New Roman" w:hAnsi="Arial" w:cs="Arial"/>
          <w:b/>
          <w:kern w:val="36"/>
          <w:sz w:val="24"/>
          <w:szCs w:val="24"/>
          <w:lang w:eastAsia="sv-SE"/>
        </w:rPr>
        <w:t>Sammanfattning</w:t>
      </w:r>
    </w:p>
    <w:p w:rsidR="005C2AE9" w:rsidRPr="005C2AE9" w:rsidRDefault="005C2AE9" w:rsidP="005C2AE9">
      <w:pPr>
        <w:spacing w:after="0" w:line="240" w:lineRule="auto"/>
        <w:rPr>
          <w:rFonts w:ascii="Arial" w:eastAsia="Times New Roman" w:hAnsi="Arial" w:cs="Arial"/>
          <w:kern w:val="36"/>
          <w:sz w:val="24"/>
          <w:szCs w:val="24"/>
          <w:lang w:eastAsia="sv-SE"/>
        </w:rPr>
      </w:pPr>
      <w:r w:rsidRPr="005C2AE9">
        <w:rPr>
          <w:rFonts w:ascii="Arial" w:eastAsia="Times New Roman" w:hAnsi="Arial" w:cs="Arial"/>
          <w:kern w:val="36"/>
          <w:sz w:val="24"/>
          <w:szCs w:val="24"/>
          <w:lang w:eastAsia="sv-SE"/>
        </w:rPr>
        <w:t>Vi ser mycket positivt på att regerin</w:t>
      </w:r>
      <w:r w:rsidR="001036A5">
        <w:rPr>
          <w:rFonts w:ascii="Arial" w:eastAsia="Times New Roman" w:hAnsi="Arial" w:cs="Arial"/>
          <w:kern w:val="36"/>
          <w:sz w:val="24"/>
          <w:szCs w:val="24"/>
          <w:lang w:eastAsia="sv-SE"/>
        </w:rPr>
        <w:t xml:space="preserve">gen vill förtydliga att andning </w:t>
      </w:r>
      <w:r w:rsidRPr="005C2AE9">
        <w:rPr>
          <w:rFonts w:ascii="Arial" w:eastAsia="Times New Roman" w:hAnsi="Arial" w:cs="Arial"/>
          <w:kern w:val="36"/>
          <w:sz w:val="24"/>
          <w:szCs w:val="24"/>
          <w:lang w:eastAsia="sv-SE"/>
        </w:rPr>
        <w:t>och sondmatning ska betraktas som grundläggande behov vid bedömningen av rätten till assistansersättning.</w:t>
      </w:r>
    </w:p>
    <w:p w:rsidR="005C2AE9" w:rsidRPr="005C2AE9" w:rsidRDefault="005C2AE9" w:rsidP="005C2AE9">
      <w:pPr>
        <w:spacing w:after="0" w:line="240" w:lineRule="auto"/>
        <w:rPr>
          <w:rFonts w:ascii="Arial" w:eastAsia="Times New Roman" w:hAnsi="Arial" w:cs="Arial"/>
          <w:kern w:val="36"/>
          <w:sz w:val="24"/>
          <w:szCs w:val="24"/>
          <w:lang w:eastAsia="sv-SE"/>
        </w:rPr>
      </w:pPr>
      <w:r w:rsidRPr="005C2AE9">
        <w:rPr>
          <w:rFonts w:ascii="Arial" w:eastAsia="Times New Roman" w:hAnsi="Arial" w:cs="Arial"/>
          <w:kern w:val="36"/>
          <w:sz w:val="24"/>
          <w:szCs w:val="24"/>
          <w:lang w:eastAsia="sv-SE"/>
        </w:rPr>
        <w:t>För att lagändringen ska få den avsedda verkan, behöver det i lagtext förtydligas att hela insatsen för att tillgodose ett grundläggande behov, måste vara grundande för assistansersättning.</w:t>
      </w:r>
    </w:p>
    <w:p w:rsidR="005C2AE9" w:rsidRPr="005C2AE9" w:rsidRDefault="005C2AE9" w:rsidP="005C2AE9">
      <w:pPr>
        <w:spacing w:after="0" w:line="240" w:lineRule="auto"/>
        <w:rPr>
          <w:rFonts w:ascii="Arial" w:eastAsia="Times New Roman" w:hAnsi="Arial" w:cs="Arial"/>
          <w:kern w:val="36"/>
          <w:sz w:val="24"/>
          <w:szCs w:val="24"/>
          <w:lang w:eastAsia="sv-SE"/>
        </w:rPr>
      </w:pPr>
    </w:p>
    <w:p w:rsidR="005C2AE9" w:rsidRPr="005C2AE9" w:rsidRDefault="005C2AE9" w:rsidP="005C2AE9">
      <w:pPr>
        <w:spacing w:after="0" w:line="240" w:lineRule="auto"/>
        <w:rPr>
          <w:rFonts w:ascii="Arial" w:eastAsia="Times New Roman" w:hAnsi="Arial" w:cs="Arial"/>
          <w:b/>
          <w:kern w:val="36"/>
          <w:sz w:val="24"/>
          <w:szCs w:val="24"/>
          <w:lang w:eastAsia="sv-SE"/>
        </w:rPr>
      </w:pPr>
      <w:r w:rsidRPr="005C2AE9">
        <w:rPr>
          <w:rFonts w:ascii="Arial" w:eastAsia="Times New Roman" w:hAnsi="Arial" w:cs="Arial"/>
          <w:b/>
          <w:kern w:val="36"/>
          <w:sz w:val="24"/>
          <w:szCs w:val="24"/>
          <w:lang w:eastAsia="sv-SE"/>
        </w:rPr>
        <w:t>Rätten till personlig assistans</w:t>
      </w:r>
    </w:p>
    <w:p w:rsidR="005C2AE9" w:rsidRPr="005C2AE9" w:rsidRDefault="005C2AE9" w:rsidP="005C2AE9">
      <w:pPr>
        <w:spacing w:after="0" w:line="240" w:lineRule="auto"/>
        <w:rPr>
          <w:rFonts w:ascii="Arial" w:eastAsia="Times New Roman" w:hAnsi="Arial" w:cs="Arial"/>
          <w:kern w:val="36"/>
          <w:sz w:val="24"/>
          <w:szCs w:val="24"/>
          <w:lang w:eastAsia="sv-SE"/>
        </w:rPr>
      </w:pPr>
      <w:r w:rsidRPr="005C2AE9">
        <w:rPr>
          <w:rFonts w:ascii="Arial" w:eastAsia="Times New Roman" w:hAnsi="Arial" w:cs="Arial"/>
          <w:kern w:val="36"/>
          <w:sz w:val="24"/>
          <w:szCs w:val="24"/>
          <w:lang w:eastAsia="sv-SE"/>
        </w:rPr>
        <w:t xml:space="preserve">LSS är en oerhört viktig lag som </w:t>
      </w:r>
      <w:r w:rsidR="001036A5">
        <w:rPr>
          <w:rFonts w:ascii="Arial" w:eastAsia="Times New Roman" w:hAnsi="Arial" w:cs="Arial"/>
          <w:kern w:val="36"/>
          <w:sz w:val="24"/>
          <w:szCs w:val="24"/>
          <w:lang w:eastAsia="sv-SE"/>
        </w:rPr>
        <w:t xml:space="preserve">har haft stor betydelse för att </w:t>
      </w:r>
      <w:r w:rsidRPr="005C2AE9">
        <w:rPr>
          <w:rFonts w:ascii="Arial" w:eastAsia="Times New Roman" w:hAnsi="Arial" w:cs="Arial"/>
          <w:kern w:val="36"/>
          <w:sz w:val="24"/>
          <w:szCs w:val="24"/>
          <w:lang w:eastAsia="sv-SE"/>
        </w:rPr>
        <w:t>personer med omfattande funktionsnedsättningar ska kunna leva ett liv som andra och ha ett självbestämmande över sin vardag och sina livsval. Rättstillämpningen har över tid succesivt försvagat ett flertal av LSS tio olika insatser på ett sätt som gör att dagens tillämpning inte längre följer lagens ursprungliga intentioner. Hanteringen av den statliga assistansersättningen har sedan våren 2016 haft en påtaglig försämring som innebär att många vuxna, barn och deras familjer fått uppleva stora och allvarliga försämringar när assistansen dras ned till ett minimum eller nekas helt. Dessa stora svängningar i</w:t>
      </w:r>
      <w:r>
        <w:rPr>
          <w:rFonts w:ascii="Arial" w:eastAsia="Times New Roman" w:hAnsi="Arial" w:cs="Arial"/>
          <w:kern w:val="36"/>
          <w:sz w:val="24"/>
          <w:szCs w:val="24"/>
          <w:lang w:eastAsia="sv-SE"/>
        </w:rPr>
        <w:t xml:space="preserve"> </w:t>
      </w:r>
      <w:r w:rsidRPr="005C2AE9">
        <w:rPr>
          <w:rFonts w:ascii="Arial" w:eastAsia="Times New Roman" w:hAnsi="Arial" w:cs="Arial"/>
          <w:kern w:val="36"/>
          <w:sz w:val="24"/>
          <w:szCs w:val="24"/>
          <w:lang w:eastAsia="sv-SE"/>
        </w:rPr>
        <w:t>uttolkningen av rätten till assistansersättning är inte rättssäker och har skapat en stor oro bland alla som lever med personlig assistans. Försämringarna strider mot Sver</w:t>
      </w:r>
      <w:r w:rsidR="009841B4">
        <w:rPr>
          <w:rFonts w:ascii="Arial" w:eastAsia="Times New Roman" w:hAnsi="Arial" w:cs="Arial"/>
          <w:kern w:val="36"/>
          <w:sz w:val="24"/>
          <w:szCs w:val="24"/>
          <w:lang w:eastAsia="sv-SE"/>
        </w:rPr>
        <w:t>iges åtaganden enligt Funktions</w:t>
      </w:r>
      <w:r w:rsidRPr="005C2AE9">
        <w:rPr>
          <w:rFonts w:ascii="Arial" w:eastAsia="Times New Roman" w:hAnsi="Arial" w:cs="Arial"/>
          <w:kern w:val="36"/>
          <w:sz w:val="24"/>
          <w:szCs w:val="24"/>
          <w:lang w:eastAsia="sv-SE"/>
        </w:rPr>
        <w:t>rättskonventionen.</w:t>
      </w:r>
    </w:p>
    <w:p w:rsidR="005C2AE9" w:rsidRPr="005C2AE9" w:rsidRDefault="005C2AE9" w:rsidP="005C2AE9">
      <w:pPr>
        <w:spacing w:after="0" w:line="240" w:lineRule="auto"/>
        <w:rPr>
          <w:rFonts w:ascii="Arial" w:eastAsia="Times New Roman" w:hAnsi="Arial" w:cs="Arial"/>
          <w:kern w:val="36"/>
          <w:sz w:val="24"/>
          <w:szCs w:val="24"/>
          <w:lang w:eastAsia="sv-SE"/>
        </w:rPr>
      </w:pPr>
    </w:p>
    <w:p w:rsidR="005C2AE9" w:rsidRDefault="005C2AE9" w:rsidP="005C2AE9">
      <w:pPr>
        <w:spacing w:after="0" w:line="240" w:lineRule="auto"/>
        <w:rPr>
          <w:rFonts w:ascii="Arial" w:eastAsia="Times New Roman" w:hAnsi="Arial" w:cs="Arial"/>
          <w:b/>
          <w:kern w:val="36"/>
          <w:sz w:val="24"/>
          <w:szCs w:val="24"/>
          <w:lang w:eastAsia="sv-SE"/>
        </w:rPr>
      </w:pPr>
    </w:p>
    <w:p w:rsidR="005C2AE9" w:rsidRDefault="005C2AE9" w:rsidP="005C2AE9">
      <w:pPr>
        <w:spacing w:after="0" w:line="240" w:lineRule="auto"/>
        <w:rPr>
          <w:rFonts w:ascii="Arial" w:eastAsia="Times New Roman" w:hAnsi="Arial" w:cs="Arial"/>
          <w:b/>
          <w:kern w:val="36"/>
          <w:sz w:val="24"/>
          <w:szCs w:val="24"/>
          <w:lang w:eastAsia="sv-SE"/>
        </w:rPr>
      </w:pPr>
      <w:r>
        <w:rPr>
          <w:noProof/>
          <w:lang w:eastAsia="sv-SE"/>
        </w:rPr>
        <mc:AlternateContent>
          <mc:Choice Requires="wps">
            <w:drawing>
              <wp:anchor distT="0" distB="0" distL="0" distR="0" simplePos="0" relativeHeight="251686912" behindDoc="1" locked="0" layoutInCell="0" allowOverlap="1" wp14:anchorId="30A9F38B" wp14:editId="02F0D5B8">
                <wp:simplePos x="0" y="0"/>
                <wp:positionH relativeFrom="page">
                  <wp:align>left</wp:align>
                </wp:positionH>
                <wp:positionV relativeFrom="page">
                  <wp:posOffset>9077325</wp:posOffset>
                </wp:positionV>
                <wp:extent cx="7560564" cy="634"/>
                <wp:effectExtent l="0" t="0" r="21590" b="19050"/>
                <wp:wrapNone/>
                <wp:docPr id="6" name="drawingObject3"/>
                <wp:cNvGraphicFramePr/>
                <a:graphic xmlns:a="http://schemas.openxmlformats.org/drawingml/2006/main">
                  <a:graphicData uri="http://schemas.microsoft.com/office/word/2010/wordprocessingShape">
                    <wps:wsp>
                      <wps:cNvSpPr/>
                      <wps:spPr>
                        <a:xfrm>
                          <a:off x="0" y="0"/>
                          <a:ext cx="7560564" cy="634"/>
                        </a:xfrm>
                        <a:custGeom>
                          <a:avLst/>
                          <a:gdLst/>
                          <a:ahLst/>
                          <a:cxnLst/>
                          <a:rect l="0" t="0" r="0" b="0"/>
                          <a:pathLst>
                            <a:path w="7560564" h="634">
                              <a:moveTo>
                                <a:pt x="0" y="0"/>
                              </a:moveTo>
                              <a:lnTo>
                                <a:pt x="7560564" y="634"/>
                              </a:lnTo>
                            </a:path>
                          </a:pathLst>
                        </a:custGeom>
                        <a:noFill/>
                        <a:ln w="9525" cap="flat">
                          <a:solidFill>
                            <a:srgbClr val="C1004A"/>
                          </a:solidFill>
                          <a:prstDash/>
                        </a:ln>
                      </wps:spPr>
                      <wps:bodyPr vertOverflow="overflow" horzOverflow="overflow" vert="horz" lIns="91440" tIns="45720" rIns="91440" bIns="45720" anchor="t"/>
                    </wps:wsp>
                  </a:graphicData>
                </a:graphic>
              </wp:anchor>
            </w:drawing>
          </mc:Choice>
          <mc:Fallback>
            <w:pict>
              <v:shape w14:anchorId="411558C6" id="drawingObject3" o:spid="_x0000_s1026" style="position:absolute;margin-left:0;margin-top:714.75pt;width:595.3pt;height:.05pt;z-index:-251629568;visibility:visible;mso-wrap-style:square;mso-wrap-distance-left:0;mso-wrap-distance-top:0;mso-wrap-distance-right:0;mso-wrap-distance-bottom:0;mso-position-horizontal:left;mso-position-horizontal-relative:page;mso-position-vertical:absolute;mso-position-vertical-relative:page;v-text-anchor:top" coordsize="756056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" o:allowincell="f" path="m,l7560564,634e" filled="f" strokecolor="#c1004a">
                <v:path arrowok="t" textboxrect="0,0,7560564,634"/>
                <w10:wrap anchorx="page" anchory="page"/>
              </v:shape>
            </w:pict>
          </mc:Fallback>
        </mc:AlternateContent>
      </w:r>
    </w:p>
    <w:p w:rsidR="005C2AE9" w:rsidRDefault="005C2AE9" w:rsidP="005C2AE9">
      <w:pPr>
        <w:spacing w:after="0" w:line="240" w:lineRule="auto"/>
        <w:rPr>
          <w:rFonts w:ascii="Arial" w:eastAsia="Times New Roman" w:hAnsi="Arial" w:cs="Arial"/>
          <w:b/>
          <w:kern w:val="36"/>
          <w:sz w:val="24"/>
          <w:szCs w:val="24"/>
          <w:lang w:eastAsia="sv-SE"/>
        </w:rPr>
      </w:pPr>
    </w:p>
    <w:p w:rsidR="005C2AE9" w:rsidRDefault="005C2AE9" w:rsidP="005C2AE9">
      <w:pPr>
        <w:spacing w:after="0" w:line="240" w:lineRule="auto"/>
        <w:jc w:val="center"/>
        <w:rPr>
          <w:rFonts w:ascii="Arial" w:eastAsia="Times New Roman" w:hAnsi="Arial" w:cs="Arial"/>
          <w:kern w:val="36"/>
          <w:szCs w:val="24"/>
          <w:lang w:eastAsia="sv-SE"/>
        </w:rPr>
      </w:pPr>
      <w:r w:rsidRPr="005C2AE9">
        <w:rPr>
          <w:rFonts w:ascii="Arial" w:eastAsia="Times New Roman" w:hAnsi="Arial" w:cs="Arial"/>
          <w:kern w:val="36"/>
          <w:szCs w:val="24"/>
          <w:lang w:eastAsia="sv-SE"/>
        </w:rPr>
        <w:t>Funktionsrätt Sverige, Box 1386, 172 27 Sundbyberg</w:t>
      </w:r>
    </w:p>
    <w:p w:rsidR="005C2AE9" w:rsidRDefault="005C2AE9" w:rsidP="005C2AE9">
      <w:pPr>
        <w:spacing w:after="0" w:line="240" w:lineRule="auto"/>
        <w:jc w:val="center"/>
        <w:rPr>
          <w:rFonts w:ascii="Arial" w:eastAsia="Times New Roman" w:hAnsi="Arial" w:cs="Arial"/>
          <w:kern w:val="36"/>
          <w:szCs w:val="24"/>
          <w:lang w:eastAsia="sv-SE"/>
        </w:rPr>
      </w:pPr>
      <w:r w:rsidRPr="005C2AE9">
        <w:rPr>
          <w:rFonts w:ascii="Arial" w:eastAsia="Times New Roman" w:hAnsi="Arial" w:cs="Arial"/>
          <w:kern w:val="36"/>
          <w:szCs w:val="24"/>
          <w:lang w:eastAsia="sv-SE"/>
        </w:rPr>
        <w:t>Telefon 08 546 404 00. Org</w:t>
      </w:r>
      <w:r w:rsidR="00855C71">
        <w:rPr>
          <w:rFonts w:ascii="Arial" w:eastAsia="Times New Roman" w:hAnsi="Arial" w:cs="Arial"/>
          <w:kern w:val="36"/>
          <w:szCs w:val="24"/>
          <w:lang w:eastAsia="sv-SE"/>
        </w:rPr>
        <w:t>.</w:t>
      </w:r>
      <w:r w:rsidRPr="005C2AE9">
        <w:rPr>
          <w:rFonts w:ascii="Arial" w:eastAsia="Times New Roman" w:hAnsi="Arial" w:cs="Arial"/>
          <w:kern w:val="36"/>
          <w:szCs w:val="24"/>
          <w:lang w:eastAsia="sv-SE"/>
        </w:rPr>
        <w:t xml:space="preserve"> nr 802006-2108</w:t>
      </w:r>
    </w:p>
    <w:p w:rsidR="005C2AE9" w:rsidRPr="005C2AE9" w:rsidRDefault="005C2AE9" w:rsidP="005C2AE9">
      <w:pPr>
        <w:spacing w:after="0" w:line="240" w:lineRule="auto"/>
        <w:jc w:val="center"/>
        <w:rPr>
          <w:rFonts w:ascii="Arial" w:eastAsia="Times New Roman" w:hAnsi="Arial" w:cs="Arial"/>
          <w:kern w:val="36"/>
          <w:szCs w:val="24"/>
          <w:lang w:eastAsia="sv-SE"/>
        </w:rPr>
      </w:pPr>
      <w:r w:rsidRPr="005C2AE9">
        <w:rPr>
          <w:rFonts w:ascii="Arial" w:eastAsia="Times New Roman" w:hAnsi="Arial" w:cs="Arial"/>
          <w:kern w:val="36"/>
          <w:szCs w:val="24"/>
          <w:lang w:eastAsia="sv-SE"/>
        </w:rPr>
        <w:t>www.funktionsratt.se</w:t>
      </w:r>
    </w:p>
    <w:p w:rsidR="005C2AE9" w:rsidRPr="005C2AE9" w:rsidRDefault="005C2AE9" w:rsidP="005C2AE9">
      <w:pPr>
        <w:spacing w:after="0" w:line="240" w:lineRule="auto"/>
        <w:rPr>
          <w:rFonts w:ascii="Arial" w:eastAsia="Times New Roman" w:hAnsi="Arial" w:cs="Arial"/>
          <w:b/>
          <w:kern w:val="36"/>
          <w:sz w:val="24"/>
          <w:szCs w:val="24"/>
          <w:lang w:eastAsia="sv-SE"/>
        </w:rPr>
      </w:pPr>
      <w:r w:rsidRPr="005C2AE9">
        <w:rPr>
          <w:rFonts w:ascii="Arial" w:eastAsia="Times New Roman" w:hAnsi="Arial" w:cs="Arial"/>
          <w:b/>
          <w:kern w:val="36"/>
          <w:sz w:val="24"/>
          <w:szCs w:val="24"/>
          <w:lang w:eastAsia="sv-SE"/>
        </w:rPr>
        <w:lastRenderedPageBreak/>
        <w:t>Försäkringskassans uttolkning</w:t>
      </w:r>
    </w:p>
    <w:p w:rsidR="005C2AE9" w:rsidRPr="005C2AE9" w:rsidRDefault="005C2AE9" w:rsidP="005C2AE9">
      <w:pPr>
        <w:spacing w:after="0" w:line="240" w:lineRule="auto"/>
        <w:rPr>
          <w:rFonts w:ascii="Arial" w:eastAsia="Times New Roman" w:hAnsi="Arial" w:cs="Arial"/>
          <w:kern w:val="36"/>
          <w:sz w:val="24"/>
          <w:szCs w:val="24"/>
          <w:lang w:eastAsia="sv-SE"/>
        </w:rPr>
      </w:pPr>
      <w:r w:rsidRPr="005C2AE9">
        <w:rPr>
          <w:rFonts w:ascii="Arial" w:eastAsia="Times New Roman" w:hAnsi="Arial" w:cs="Arial"/>
          <w:kern w:val="36"/>
          <w:sz w:val="24"/>
          <w:szCs w:val="24"/>
          <w:lang w:eastAsia="sv-SE"/>
        </w:rPr>
        <w:t>Det finns ett flertal domar som Fö</w:t>
      </w:r>
      <w:r>
        <w:rPr>
          <w:rFonts w:ascii="Arial" w:eastAsia="Times New Roman" w:hAnsi="Arial" w:cs="Arial"/>
          <w:kern w:val="36"/>
          <w:sz w:val="24"/>
          <w:szCs w:val="24"/>
          <w:lang w:eastAsia="sv-SE"/>
        </w:rPr>
        <w:t xml:space="preserve">rsäkringskassan uttolkat på ett </w:t>
      </w:r>
      <w:r w:rsidRPr="005C2AE9">
        <w:rPr>
          <w:rFonts w:ascii="Arial" w:eastAsia="Times New Roman" w:hAnsi="Arial" w:cs="Arial"/>
          <w:kern w:val="36"/>
          <w:sz w:val="24"/>
          <w:szCs w:val="24"/>
          <w:lang w:eastAsia="sv-SE"/>
        </w:rPr>
        <w:t>prejudicerande sätt som fått negativa följder. Sedan våren 2016 har rättstolkningen inneburit att allt fler inte kommer upp i 20 timmars grundläggande behov och därmed förlorar rätten till assistans-ersättning. En av domarna härstammar ända från 2009 (RÅ 2009 ref 57) har fått allvarliga konsekvenser i bedömning av grundläggande behov, där Försäkringskassan numera bara räknar med vissa moment i insatser som rör måltider, hygien och av- och påklädning. Vi menar att detta sätt att uttolka behovet av hjälp för grund-läggande behov strider mot lagens intentioner.</w:t>
      </w:r>
    </w:p>
    <w:p w:rsidR="005C2AE9" w:rsidRPr="005C2AE9" w:rsidRDefault="005C2AE9" w:rsidP="005C2AE9">
      <w:pPr>
        <w:spacing w:after="0" w:line="240" w:lineRule="auto"/>
        <w:rPr>
          <w:rFonts w:ascii="Arial" w:eastAsia="Times New Roman" w:hAnsi="Arial" w:cs="Arial"/>
          <w:kern w:val="36"/>
          <w:sz w:val="24"/>
          <w:szCs w:val="24"/>
          <w:lang w:eastAsia="sv-SE"/>
        </w:rPr>
      </w:pPr>
      <w:r w:rsidRPr="005C2AE9">
        <w:rPr>
          <w:rFonts w:ascii="Arial" w:eastAsia="Times New Roman" w:hAnsi="Arial" w:cs="Arial"/>
          <w:kern w:val="36"/>
          <w:sz w:val="24"/>
          <w:szCs w:val="24"/>
          <w:lang w:eastAsia="sv-SE"/>
        </w:rPr>
        <w:t>Vi vill också påpeka det anmärkningsvärda i att andning inte betraktas som grundläggande behov, vilket illustrerar hur långtgående den restriktiva rättstillämpningen gått.</w:t>
      </w:r>
    </w:p>
    <w:p w:rsidR="005C2AE9" w:rsidRPr="005C2AE9" w:rsidRDefault="005C2AE9" w:rsidP="005C2AE9">
      <w:pPr>
        <w:spacing w:after="0" w:line="240" w:lineRule="auto"/>
        <w:rPr>
          <w:rFonts w:ascii="Arial" w:eastAsia="Times New Roman" w:hAnsi="Arial" w:cs="Arial"/>
          <w:kern w:val="36"/>
          <w:sz w:val="24"/>
          <w:szCs w:val="24"/>
          <w:lang w:eastAsia="sv-SE"/>
        </w:rPr>
      </w:pPr>
    </w:p>
    <w:p w:rsidR="005C2AE9" w:rsidRPr="005C2AE9" w:rsidRDefault="005C2AE9" w:rsidP="005C2AE9">
      <w:pPr>
        <w:spacing w:after="0" w:line="240" w:lineRule="auto"/>
        <w:rPr>
          <w:rFonts w:ascii="Arial" w:eastAsia="Times New Roman" w:hAnsi="Arial" w:cs="Arial"/>
          <w:b/>
          <w:kern w:val="36"/>
          <w:sz w:val="24"/>
          <w:szCs w:val="24"/>
          <w:lang w:eastAsia="sv-SE"/>
        </w:rPr>
      </w:pPr>
      <w:r w:rsidRPr="005C2AE9">
        <w:rPr>
          <w:rFonts w:ascii="Arial" w:eastAsia="Times New Roman" w:hAnsi="Arial" w:cs="Arial"/>
          <w:b/>
          <w:kern w:val="36"/>
          <w:sz w:val="24"/>
          <w:szCs w:val="24"/>
          <w:lang w:eastAsia="sv-SE"/>
        </w:rPr>
        <w:t>Hela insatsen måste räknas som grundläggande!</w:t>
      </w:r>
    </w:p>
    <w:p w:rsidR="005C2AE9" w:rsidRPr="005C2AE9" w:rsidRDefault="005C2AE9" w:rsidP="005C2AE9">
      <w:pPr>
        <w:spacing w:after="0" w:line="240" w:lineRule="auto"/>
        <w:rPr>
          <w:rFonts w:ascii="Arial" w:eastAsia="Times New Roman" w:hAnsi="Arial" w:cs="Arial"/>
          <w:kern w:val="36"/>
          <w:sz w:val="24"/>
          <w:szCs w:val="24"/>
          <w:lang w:eastAsia="sv-SE"/>
        </w:rPr>
      </w:pPr>
      <w:r w:rsidRPr="005C2AE9">
        <w:rPr>
          <w:rFonts w:ascii="Arial" w:eastAsia="Times New Roman" w:hAnsi="Arial" w:cs="Arial"/>
          <w:kern w:val="36"/>
          <w:sz w:val="24"/>
          <w:szCs w:val="24"/>
          <w:lang w:eastAsia="sv-SE"/>
        </w:rPr>
        <w:t>Med promemorians föreslagna lag</w:t>
      </w:r>
      <w:r>
        <w:rPr>
          <w:rFonts w:ascii="Arial" w:eastAsia="Times New Roman" w:hAnsi="Arial" w:cs="Arial"/>
          <w:kern w:val="36"/>
          <w:sz w:val="24"/>
          <w:szCs w:val="24"/>
          <w:lang w:eastAsia="sv-SE"/>
        </w:rPr>
        <w:t xml:space="preserve">förändringar ser vi en uppenbar </w:t>
      </w:r>
      <w:r w:rsidRPr="005C2AE9">
        <w:rPr>
          <w:rFonts w:ascii="Arial" w:eastAsia="Times New Roman" w:hAnsi="Arial" w:cs="Arial"/>
          <w:kern w:val="36"/>
          <w:sz w:val="24"/>
          <w:szCs w:val="24"/>
          <w:lang w:eastAsia="sv-SE"/>
        </w:rPr>
        <w:t>risk att tillämpningen blir densamma som redan nu sker vid bedömningen av grundläggande behov. Även om andning och sondmatning skrivs in i lagtexten, blir det sannolikt bara enstaka moment av de insatserna som kommer räknas i bedömningen av rätten till assistansersättning. Lagtexten måste därför ovillkorligen förstärkas med ett förtydligande om att hela insatsen för att tillgodose ett grundläggande behov, ska räknas med i bedömningen av tidsåtgången för insatsen.</w:t>
      </w:r>
    </w:p>
    <w:p w:rsidR="005C2AE9" w:rsidRPr="005C2AE9" w:rsidRDefault="005C2AE9" w:rsidP="005C2AE9">
      <w:pPr>
        <w:spacing w:after="0" w:line="240" w:lineRule="auto"/>
        <w:rPr>
          <w:rFonts w:ascii="Arial" w:eastAsia="Times New Roman" w:hAnsi="Arial" w:cs="Arial"/>
          <w:kern w:val="36"/>
          <w:sz w:val="24"/>
          <w:szCs w:val="24"/>
          <w:lang w:eastAsia="sv-SE"/>
        </w:rPr>
      </w:pPr>
      <w:r>
        <w:rPr>
          <w:rFonts w:ascii="Arial" w:eastAsia="Times New Roman" w:hAnsi="Arial" w:cs="Arial"/>
          <w:kern w:val="36"/>
          <w:sz w:val="24"/>
          <w:szCs w:val="24"/>
          <w:lang w:eastAsia="sv-SE"/>
        </w:rPr>
        <w:br/>
      </w:r>
    </w:p>
    <w:p w:rsidR="005C2AE9" w:rsidRPr="005C2AE9" w:rsidRDefault="005C2AE9" w:rsidP="005C2AE9">
      <w:pPr>
        <w:spacing w:after="0" w:line="240" w:lineRule="auto"/>
        <w:rPr>
          <w:rFonts w:ascii="Arial" w:eastAsia="Times New Roman" w:hAnsi="Arial" w:cs="Arial"/>
          <w:kern w:val="36"/>
          <w:sz w:val="24"/>
          <w:szCs w:val="24"/>
          <w:lang w:eastAsia="sv-SE"/>
        </w:rPr>
      </w:pPr>
      <w:r w:rsidRPr="005C2AE9">
        <w:rPr>
          <w:rFonts w:ascii="Arial" w:eastAsia="Times New Roman" w:hAnsi="Arial" w:cs="Arial"/>
          <w:kern w:val="36"/>
          <w:sz w:val="24"/>
          <w:szCs w:val="24"/>
          <w:lang w:eastAsia="sv-SE"/>
        </w:rPr>
        <w:t xml:space="preserve">Med vänlig hälsning </w:t>
      </w:r>
      <w:r>
        <w:rPr>
          <w:rFonts w:ascii="Arial" w:eastAsia="Times New Roman" w:hAnsi="Arial" w:cs="Arial"/>
          <w:kern w:val="36"/>
          <w:sz w:val="24"/>
          <w:szCs w:val="24"/>
          <w:lang w:eastAsia="sv-SE"/>
        </w:rPr>
        <w:br/>
      </w:r>
      <w:r w:rsidRPr="005C2AE9">
        <w:rPr>
          <w:rFonts w:ascii="Arial" w:eastAsia="Times New Roman" w:hAnsi="Arial" w:cs="Arial"/>
          <w:kern w:val="36"/>
          <w:sz w:val="24"/>
          <w:szCs w:val="24"/>
          <w:lang w:eastAsia="sv-SE"/>
        </w:rPr>
        <w:t>Funktionsrätt Sverige</w:t>
      </w:r>
    </w:p>
    <w:p w:rsidR="005C2AE9" w:rsidRPr="005C2AE9" w:rsidRDefault="005C2AE9" w:rsidP="005C2AE9">
      <w:pPr>
        <w:spacing w:after="0" w:line="240" w:lineRule="auto"/>
        <w:rPr>
          <w:rFonts w:ascii="Arial" w:eastAsia="Times New Roman" w:hAnsi="Arial" w:cs="Arial"/>
          <w:kern w:val="36"/>
          <w:sz w:val="24"/>
          <w:szCs w:val="24"/>
          <w:lang w:eastAsia="sv-SE"/>
        </w:rPr>
      </w:pPr>
    </w:p>
    <w:p w:rsidR="005C2AE9" w:rsidRPr="005C2AE9" w:rsidRDefault="005C2AE9" w:rsidP="005C2AE9">
      <w:pPr>
        <w:spacing w:after="0" w:line="240" w:lineRule="auto"/>
        <w:rPr>
          <w:rFonts w:ascii="Arial" w:eastAsia="Times New Roman" w:hAnsi="Arial" w:cs="Arial"/>
          <w:kern w:val="36"/>
          <w:sz w:val="24"/>
          <w:szCs w:val="24"/>
          <w:lang w:eastAsia="sv-SE"/>
        </w:rPr>
      </w:pPr>
    </w:p>
    <w:p w:rsidR="005C2AE9" w:rsidRPr="005C2AE9" w:rsidRDefault="005C2AE9" w:rsidP="005C2AE9">
      <w:pPr>
        <w:spacing w:after="0" w:line="240" w:lineRule="auto"/>
        <w:rPr>
          <w:rFonts w:ascii="Arial" w:eastAsia="Times New Roman" w:hAnsi="Arial" w:cs="Arial"/>
          <w:kern w:val="36"/>
          <w:sz w:val="24"/>
          <w:szCs w:val="24"/>
          <w:lang w:eastAsia="sv-SE"/>
        </w:rPr>
      </w:pPr>
      <w:r>
        <w:rPr>
          <w:noProof/>
          <w:lang w:eastAsia="sv-SE"/>
        </w:rPr>
        <w:drawing>
          <wp:anchor distT="0" distB="0" distL="0" distR="0" simplePos="0" relativeHeight="251688960" behindDoc="1" locked="0" layoutInCell="0" allowOverlap="1" wp14:anchorId="75D1A690" wp14:editId="06EFCF7D">
            <wp:simplePos x="0" y="0"/>
            <wp:positionH relativeFrom="margin">
              <wp:align>left</wp:align>
            </wp:positionH>
            <wp:positionV relativeFrom="page">
              <wp:posOffset>5634990</wp:posOffset>
            </wp:positionV>
            <wp:extent cx="2472690" cy="389889"/>
            <wp:effectExtent l="0" t="0" r="3810" b="0"/>
            <wp:wrapNone/>
            <wp:docPr id="7" name="drawingObject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pic:blipFill>
                  <pic:spPr>
                    <a:xfrm>
                      <a:off x="0" y="0"/>
                      <a:ext cx="2472690" cy="389889"/>
                    </a:xfrm>
                    <a:prstGeom prst="rect">
                      <a:avLst/>
                    </a:prstGeom>
                    <a:noFill/>
                  </pic:spPr>
                </pic:pic>
              </a:graphicData>
            </a:graphic>
          </wp:anchor>
        </w:drawing>
      </w:r>
    </w:p>
    <w:p w:rsidR="005C2AE9" w:rsidRPr="005C2AE9" w:rsidRDefault="005C2AE9" w:rsidP="005C2AE9">
      <w:pPr>
        <w:spacing w:after="0" w:line="240" w:lineRule="auto"/>
        <w:rPr>
          <w:rFonts w:ascii="Arial" w:eastAsia="Times New Roman" w:hAnsi="Arial" w:cs="Arial"/>
          <w:kern w:val="36"/>
          <w:sz w:val="24"/>
          <w:szCs w:val="24"/>
          <w:lang w:eastAsia="sv-SE"/>
        </w:rPr>
      </w:pPr>
    </w:p>
    <w:p w:rsidR="005C2AE9" w:rsidRPr="005C2AE9" w:rsidRDefault="005C2AE9" w:rsidP="005C2AE9">
      <w:pPr>
        <w:spacing w:after="0" w:line="240" w:lineRule="auto"/>
        <w:rPr>
          <w:rFonts w:ascii="Arial" w:eastAsia="Times New Roman" w:hAnsi="Arial" w:cs="Arial"/>
          <w:kern w:val="36"/>
          <w:sz w:val="24"/>
          <w:szCs w:val="24"/>
          <w:lang w:eastAsia="sv-SE"/>
        </w:rPr>
      </w:pPr>
    </w:p>
    <w:p w:rsidR="005C2AE9" w:rsidRDefault="005C2AE9" w:rsidP="005C2AE9">
      <w:pPr>
        <w:spacing w:after="0" w:line="240" w:lineRule="auto"/>
        <w:rPr>
          <w:rFonts w:ascii="Arial" w:eastAsia="Times New Roman" w:hAnsi="Arial" w:cs="Arial"/>
          <w:kern w:val="36"/>
          <w:sz w:val="24"/>
          <w:szCs w:val="24"/>
          <w:lang w:eastAsia="sv-SE"/>
        </w:rPr>
      </w:pPr>
    </w:p>
    <w:p w:rsidR="005C2AE9" w:rsidRPr="005C2AE9" w:rsidRDefault="005C2AE9" w:rsidP="005C2AE9">
      <w:pPr>
        <w:spacing w:after="0" w:line="240" w:lineRule="auto"/>
        <w:rPr>
          <w:rFonts w:ascii="Arial" w:eastAsia="Times New Roman" w:hAnsi="Arial" w:cs="Arial"/>
          <w:kern w:val="36"/>
          <w:sz w:val="24"/>
          <w:szCs w:val="24"/>
          <w:lang w:eastAsia="sv-SE"/>
        </w:rPr>
      </w:pPr>
      <w:r w:rsidRPr="005C2AE9">
        <w:rPr>
          <w:rFonts w:ascii="Arial" w:eastAsia="Times New Roman" w:hAnsi="Arial" w:cs="Arial"/>
          <w:kern w:val="36"/>
          <w:sz w:val="24"/>
          <w:szCs w:val="24"/>
          <w:lang w:eastAsia="sv-SE"/>
        </w:rPr>
        <w:t xml:space="preserve">Elisabeth Wallenius </w:t>
      </w:r>
      <w:r>
        <w:rPr>
          <w:rFonts w:ascii="Arial" w:eastAsia="Times New Roman" w:hAnsi="Arial" w:cs="Arial"/>
          <w:kern w:val="36"/>
          <w:sz w:val="24"/>
          <w:szCs w:val="24"/>
          <w:lang w:eastAsia="sv-SE"/>
        </w:rPr>
        <w:br/>
      </w:r>
      <w:r w:rsidRPr="005C2AE9">
        <w:rPr>
          <w:rFonts w:ascii="Arial" w:eastAsia="Times New Roman" w:hAnsi="Arial" w:cs="Arial"/>
          <w:kern w:val="36"/>
          <w:sz w:val="24"/>
          <w:szCs w:val="24"/>
          <w:lang w:eastAsia="sv-SE"/>
        </w:rPr>
        <w:t>Ordförande</w:t>
      </w:r>
    </w:p>
    <w:p w:rsidR="005C2AE9" w:rsidRPr="005C2AE9" w:rsidRDefault="005C2AE9" w:rsidP="005C2AE9">
      <w:pPr>
        <w:spacing w:after="0" w:line="240" w:lineRule="auto"/>
        <w:rPr>
          <w:rFonts w:ascii="Arial" w:eastAsia="Times New Roman" w:hAnsi="Arial" w:cs="Arial"/>
          <w:kern w:val="36"/>
          <w:sz w:val="24"/>
          <w:szCs w:val="24"/>
          <w:lang w:eastAsia="sv-SE"/>
        </w:rPr>
      </w:pPr>
    </w:p>
    <w:p w:rsidR="005C2AE9" w:rsidRDefault="005C2AE9" w:rsidP="005C2AE9">
      <w:pPr>
        <w:spacing w:after="0" w:line="240" w:lineRule="auto"/>
        <w:rPr>
          <w:rFonts w:ascii="Arial" w:eastAsia="Times New Roman" w:hAnsi="Arial" w:cs="Arial"/>
          <w:kern w:val="36"/>
          <w:sz w:val="24"/>
          <w:szCs w:val="24"/>
          <w:lang w:eastAsia="sv-SE"/>
        </w:rPr>
      </w:pPr>
    </w:p>
    <w:p w:rsidR="004C3DB4" w:rsidRPr="00EA6AE1" w:rsidRDefault="005C2AE9" w:rsidP="005C2AE9">
      <w:pPr>
        <w:spacing w:after="0" w:line="240" w:lineRule="auto"/>
        <w:rPr>
          <w:rFonts w:ascii="Arial" w:eastAsia="Times New Roman" w:hAnsi="Arial" w:cs="Arial"/>
          <w:kern w:val="36"/>
          <w:sz w:val="24"/>
          <w:szCs w:val="24"/>
          <w:lang w:eastAsia="sv-SE"/>
        </w:rPr>
      </w:pPr>
      <w:r w:rsidRPr="005C2AE9">
        <w:rPr>
          <w:rFonts w:ascii="Arial" w:eastAsia="Times New Roman" w:hAnsi="Arial" w:cs="Arial"/>
          <w:kern w:val="36"/>
          <w:sz w:val="24"/>
          <w:szCs w:val="24"/>
          <w:lang w:eastAsia="sv-SE"/>
        </w:rPr>
        <w:t>Remissvar: Promemoria om behov av hjälp med andning och sondmatning</w:t>
      </w:r>
    </w:p>
    <w:p w:rsidR="004C3DB4" w:rsidRPr="00EA6AE1" w:rsidRDefault="004C3DB4" w:rsidP="00A41D88">
      <w:pPr>
        <w:spacing w:after="0" w:line="240" w:lineRule="auto"/>
        <w:rPr>
          <w:rFonts w:ascii="Arial" w:eastAsia="Times New Roman" w:hAnsi="Arial" w:cs="Arial"/>
          <w:kern w:val="36"/>
          <w:sz w:val="24"/>
          <w:szCs w:val="24"/>
          <w:lang w:eastAsia="sv-SE"/>
        </w:rPr>
      </w:pPr>
    </w:p>
    <w:p w:rsidR="004C3DB4" w:rsidRPr="00EA6AE1" w:rsidRDefault="004C3DB4" w:rsidP="00A41D88">
      <w:pPr>
        <w:spacing w:after="0" w:line="240" w:lineRule="auto"/>
        <w:rPr>
          <w:rFonts w:ascii="Arial" w:eastAsia="Times New Roman" w:hAnsi="Arial" w:cs="Arial"/>
          <w:kern w:val="36"/>
          <w:sz w:val="24"/>
          <w:szCs w:val="24"/>
          <w:lang w:eastAsia="sv-SE"/>
        </w:rPr>
      </w:pPr>
    </w:p>
    <w:p w:rsidR="004C3DB4" w:rsidRPr="00EA6AE1" w:rsidRDefault="004C3DB4" w:rsidP="00A41D88">
      <w:pPr>
        <w:spacing w:after="0" w:line="240" w:lineRule="auto"/>
        <w:rPr>
          <w:rFonts w:ascii="Arial" w:eastAsia="Times New Roman" w:hAnsi="Arial" w:cs="Arial"/>
          <w:kern w:val="36"/>
          <w:sz w:val="24"/>
          <w:szCs w:val="24"/>
          <w:lang w:eastAsia="sv-SE"/>
        </w:rPr>
      </w:pPr>
    </w:p>
    <w:p w:rsidR="00EC667A" w:rsidRPr="00EA6AE1" w:rsidRDefault="00EC667A" w:rsidP="002640EA">
      <w:pPr>
        <w:ind w:left="-142"/>
        <w:jc w:val="center"/>
        <w:rPr>
          <w:rFonts w:ascii="Arial" w:eastAsia="Times New Roman" w:hAnsi="Arial" w:cs="Arial"/>
          <w:i/>
          <w:sz w:val="24"/>
          <w:szCs w:val="24"/>
          <w:u w:val="single"/>
          <w:lang w:eastAsia="sv-SE"/>
        </w:rPr>
      </w:pPr>
    </w:p>
    <w:p w:rsidR="001036A5" w:rsidRDefault="001036A5" w:rsidP="001036A5">
      <w:pPr>
        <w:spacing w:after="0" w:line="240" w:lineRule="auto"/>
        <w:jc w:val="center"/>
        <w:rPr>
          <w:rFonts w:ascii="Arial" w:eastAsia="Times New Roman" w:hAnsi="Arial" w:cs="Arial"/>
          <w:kern w:val="36"/>
          <w:szCs w:val="24"/>
          <w:lang w:eastAsia="sv-SE"/>
        </w:rPr>
      </w:pPr>
    </w:p>
    <w:p w:rsidR="001036A5" w:rsidRDefault="001036A5" w:rsidP="001036A5">
      <w:pPr>
        <w:spacing w:after="0" w:line="240" w:lineRule="auto"/>
        <w:jc w:val="center"/>
        <w:rPr>
          <w:rFonts w:ascii="Arial" w:eastAsia="Times New Roman" w:hAnsi="Arial" w:cs="Arial"/>
          <w:kern w:val="36"/>
          <w:szCs w:val="24"/>
          <w:lang w:eastAsia="sv-SE"/>
        </w:rPr>
      </w:pPr>
    </w:p>
    <w:p w:rsidR="001036A5" w:rsidRDefault="001036A5" w:rsidP="001036A5">
      <w:pPr>
        <w:spacing w:after="0" w:line="240" w:lineRule="auto"/>
        <w:jc w:val="center"/>
        <w:rPr>
          <w:rFonts w:ascii="Arial" w:eastAsia="Times New Roman" w:hAnsi="Arial" w:cs="Arial"/>
          <w:kern w:val="36"/>
          <w:szCs w:val="24"/>
          <w:lang w:eastAsia="sv-SE"/>
        </w:rPr>
      </w:pPr>
    </w:p>
    <w:p w:rsidR="001036A5" w:rsidRDefault="001036A5" w:rsidP="001036A5">
      <w:pPr>
        <w:spacing w:after="0" w:line="240" w:lineRule="auto"/>
        <w:jc w:val="center"/>
        <w:rPr>
          <w:rFonts w:ascii="Arial" w:eastAsia="Times New Roman" w:hAnsi="Arial" w:cs="Arial"/>
          <w:kern w:val="36"/>
          <w:szCs w:val="24"/>
          <w:lang w:eastAsia="sv-SE"/>
        </w:rPr>
      </w:pPr>
    </w:p>
    <w:p w:rsidR="001036A5" w:rsidRDefault="001036A5" w:rsidP="001036A5">
      <w:pPr>
        <w:spacing w:after="0" w:line="240" w:lineRule="auto"/>
        <w:jc w:val="center"/>
        <w:rPr>
          <w:rFonts w:ascii="Arial" w:eastAsia="Times New Roman" w:hAnsi="Arial" w:cs="Arial"/>
          <w:kern w:val="36"/>
          <w:szCs w:val="24"/>
          <w:lang w:eastAsia="sv-SE"/>
        </w:rPr>
      </w:pPr>
    </w:p>
    <w:p w:rsidR="001036A5" w:rsidRDefault="001036A5" w:rsidP="001036A5">
      <w:pPr>
        <w:spacing w:after="0" w:line="240" w:lineRule="auto"/>
        <w:jc w:val="center"/>
        <w:rPr>
          <w:rFonts w:ascii="Arial" w:eastAsia="Times New Roman" w:hAnsi="Arial" w:cs="Arial"/>
          <w:kern w:val="36"/>
          <w:szCs w:val="24"/>
          <w:lang w:eastAsia="sv-SE"/>
        </w:rPr>
      </w:pPr>
    </w:p>
    <w:p w:rsidR="001036A5" w:rsidRDefault="001036A5" w:rsidP="001036A5">
      <w:pPr>
        <w:spacing w:after="0" w:line="240" w:lineRule="auto"/>
        <w:jc w:val="center"/>
        <w:rPr>
          <w:rFonts w:ascii="Arial" w:eastAsia="Times New Roman" w:hAnsi="Arial" w:cs="Arial"/>
          <w:kern w:val="36"/>
          <w:szCs w:val="24"/>
          <w:lang w:eastAsia="sv-SE"/>
        </w:rPr>
      </w:pPr>
      <w:r>
        <w:rPr>
          <w:noProof/>
          <w:lang w:eastAsia="sv-SE"/>
        </w:rPr>
        <mc:AlternateContent>
          <mc:Choice Requires="wps">
            <w:drawing>
              <wp:anchor distT="0" distB="0" distL="0" distR="0" simplePos="0" relativeHeight="251691008" behindDoc="1" locked="0" layoutInCell="0" allowOverlap="1" wp14:anchorId="1EAC0E7E" wp14:editId="49B4C28D">
                <wp:simplePos x="0" y="0"/>
                <wp:positionH relativeFrom="page">
                  <wp:align>right</wp:align>
                </wp:positionH>
                <wp:positionV relativeFrom="page">
                  <wp:posOffset>9152890</wp:posOffset>
                </wp:positionV>
                <wp:extent cx="7988935" cy="45719"/>
                <wp:effectExtent l="0" t="0" r="12065" b="12065"/>
                <wp:wrapNone/>
                <wp:docPr id="8" name="drawingObject3"/>
                <wp:cNvGraphicFramePr/>
                <a:graphic xmlns:a="http://schemas.openxmlformats.org/drawingml/2006/main">
                  <a:graphicData uri="http://schemas.microsoft.com/office/word/2010/wordprocessingShape">
                    <wps:wsp>
                      <wps:cNvSpPr/>
                      <wps:spPr>
                        <a:xfrm flipV="1">
                          <a:off x="0" y="0"/>
                          <a:ext cx="7988935" cy="45719"/>
                        </a:xfrm>
                        <a:custGeom>
                          <a:avLst/>
                          <a:gdLst/>
                          <a:ahLst/>
                          <a:cxnLst/>
                          <a:rect l="0" t="0" r="0" b="0"/>
                          <a:pathLst>
                            <a:path w="7560564" h="634">
                              <a:moveTo>
                                <a:pt x="0" y="0"/>
                              </a:moveTo>
                              <a:lnTo>
                                <a:pt x="7560564" y="634"/>
                              </a:lnTo>
                            </a:path>
                          </a:pathLst>
                        </a:custGeom>
                        <a:noFill/>
                        <a:ln w="9525" cap="flat">
                          <a:solidFill>
                            <a:srgbClr val="C1004A"/>
                          </a:solidFill>
                          <a:prstDash/>
                        </a:ln>
                      </wps:spPr>
                      <wps:bodyPr vertOverflow="overflow" horzOverflow="overflow" vert="horz" lIns="91440" tIns="45720" rIns="91440" bIns="45720" anchor="t"/>
                    </wps:wsp>
                  </a:graphicData>
                </a:graphic>
                <wp14:sizeRelH relativeFrom="margin">
                  <wp14:pctWidth>0</wp14:pctWidth>
                </wp14:sizeRelH>
                <wp14:sizeRelV relativeFrom="margin">
                  <wp14:pctHeight>0</wp14:pctHeight>
                </wp14:sizeRelV>
              </wp:anchor>
            </w:drawing>
          </mc:Choice>
          <mc:Fallback>
            <w:pict>
              <v:shape w14:anchorId="54A2985D" id="drawingObject3" o:spid="_x0000_s1026" style="position:absolute;margin-left:577.85pt;margin-top:720.7pt;width:629.05pt;height:3.6pt;flip:y;z-index:-251625472;visibility:visible;mso-wrap-style:square;mso-width-percent:0;mso-height-percent:0;mso-wrap-distance-left:0;mso-wrap-distance-top:0;mso-wrap-distance-right:0;mso-wrap-distance-bottom:0;mso-position-horizontal:right;mso-position-horizontal-relative:page;mso-position-vertical:absolute;mso-position-vertical-relative:page;mso-width-percent:0;mso-height-percent:0;mso-width-relative:margin;mso-height-relative:margin;v-text-anchor:top" coordsize="756056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" o:allowincell="f" path="m,l7560564,634e" filled="f" strokecolor="#c1004a">
                <v:path arrowok="t" textboxrect="0,0,7560564,634"/>
                <w10:wrap anchorx="page" anchory="page"/>
              </v:shape>
            </w:pict>
          </mc:Fallback>
        </mc:AlternateContent>
      </w:r>
    </w:p>
    <w:p w:rsidR="001036A5" w:rsidRDefault="001036A5" w:rsidP="001036A5">
      <w:pPr>
        <w:spacing w:after="0" w:line="240" w:lineRule="auto"/>
        <w:jc w:val="center"/>
        <w:rPr>
          <w:rFonts w:ascii="Arial" w:eastAsia="Times New Roman" w:hAnsi="Arial" w:cs="Arial"/>
          <w:kern w:val="36"/>
          <w:szCs w:val="24"/>
          <w:lang w:eastAsia="sv-SE"/>
        </w:rPr>
      </w:pPr>
    </w:p>
    <w:p w:rsidR="001036A5" w:rsidRDefault="001036A5" w:rsidP="001036A5">
      <w:pPr>
        <w:spacing w:after="0" w:line="240" w:lineRule="auto"/>
        <w:jc w:val="center"/>
        <w:rPr>
          <w:rFonts w:ascii="Arial" w:eastAsia="Times New Roman" w:hAnsi="Arial" w:cs="Arial"/>
          <w:kern w:val="36"/>
          <w:szCs w:val="24"/>
          <w:lang w:eastAsia="sv-SE"/>
        </w:rPr>
      </w:pPr>
      <w:r w:rsidRPr="005C2AE9">
        <w:rPr>
          <w:rFonts w:ascii="Arial" w:eastAsia="Times New Roman" w:hAnsi="Arial" w:cs="Arial"/>
          <w:kern w:val="36"/>
          <w:szCs w:val="24"/>
          <w:lang w:eastAsia="sv-SE"/>
        </w:rPr>
        <w:t>Funktionsrätt Sverige, Box 1386, 172 27 Sundbyberg</w:t>
      </w:r>
    </w:p>
    <w:p w:rsidR="001036A5" w:rsidRDefault="001036A5" w:rsidP="001036A5">
      <w:pPr>
        <w:spacing w:after="0" w:line="240" w:lineRule="auto"/>
        <w:jc w:val="center"/>
        <w:rPr>
          <w:rFonts w:ascii="Arial" w:eastAsia="Times New Roman" w:hAnsi="Arial" w:cs="Arial"/>
          <w:kern w:val="36"/>
          <w:szCs w:val="24"/>
          <w:lang w:eastAsia="sv-SE"/>
        </w:rPr>
      </w:pPr>
      <w:r w:rsidRPr="005C2AE9">
        <w:rPr>
          <w:rFonts w:ascii="Arial" w:eastAsia="Times New Roman" w:hAnsi="Arial" w:cs="Arial"/>
          <w:kern w:val="36"/>
          <w:szCs w:val="24"/>
          <w:lang w:eastAsia="sv-SE"/>
        </w:rPr>
        <w:t xml:space="preserve">Telefon 08 546 404 00. </w:t>
      </w:r>
      <w:r w:rsidR="00855C71" w:rsidRPr="005C2AE9">
        <w:rPr>
          <w:rFonts w:ascii="Arial" w:eastAsia="Times New Roman" w:hAnsi="Arial" w:cs="Arial"/>
          <w:kern w:val="36"/>
          <w:szCs w:val="24"/>
          <w:lang w:eastAsia="sv-SE"/>
        </w:rPr>
        <w:t>Org.</w:t>
      </w:r>
      <w:r w:rsidRPr="005C2AE9">
        <w:rPr>
          <w:rFonts w:ascii="Arial" w:eastAsia="Times New Roman" w:hAnsi="Arial" w:cs="Arial"/>
          <w:kern w:val="36"/>
          <w:szCs w:val="24"/>
          <w:lang w:eastAsia="sv-SE"/>
        </w:rPr>
        <w:t xml:space="preserve"> nr 802006-2108</w:t>
      </w:r>
    </w:p>
    <w:p w:rsidR="001036A5" w:rsidRPr="005C2AE9" w:rsidRDefault="001036A5" w:rsidP="001036A5">
      <w:pPr>
        <w:spacing w:after="0" w:line="240" w:lineRule="auto"/>
        <w:jc w:val="center"/>
        <w:rPr>
          <w:rFonts w:ascii="Arial" w:eastAsia="Times New Roman" w:hAnsi="Arial" w:cs="Arial"/>
          <w:kern w:val="36"/>
          <w:szCs w:val="24"/>
          <w:lang w:eastAsia="sv-SE"/>
        </w:rPr>
      </w:pPr>
      <w:r w:rsidRPr="005C2AE9">
        <w:rPr>
          <w:rFonts w:ascii="Arial" w:eastAsia="Times New Roman" w:hAnsi="Arial" w:cs="Arial"/>
          <w:kern w:val="36"/>
          <w:szCs w:val="24"/>
          <w:lang w:eastAsia="sv-SE"/>
        </w:rPr>
        <w:t>www.funktionsratt.se</w:t>
      </w:r>
    </w:p>
    <w:p w:rsidR="00DF52FE" w:rsidRPr="00DF52FE" w:rsidRDefault="00DF52FE" w:rsidP="00DF52FE">
      <w:pPr>
        <w:spacing w:after="0" w:line="240" w:lineRule="auto"/>
        <w:jc w:val="center"/>
        <w:rPr>
          <w:rFonts w:eastAsia="Times New Roman" w:cs="Arial"/>
          <w:b/>
          <w:sz w:val="36"/>
          <w:szCs w:val="24"/>
          <w:u w:val="single"/>
          <w:lang w:eastAsia="sv-SE"/>
        </w:rPr>
      </w:pPr>
      <w:r w:rsidRPr="00DF52FE">
        <w:rPr>
          <w:rFonts w:eastAsia="Times New Roman" w:cs="Arial"/>
          <w:b/>
          <w:sz w:val="36"/>
          <w:szCs w:val="24"/>
          <w:u w:val="single"/>
          <w:lang w:eastAsia="sv-SE"/>
        </w:rPr>
        <w:lastRenderedPageBreak/>
        <w:t>Vallokaler inför EU-valet</w:t>
      </w:r>
    </w:p>
    <w:p w:rsidR="00DF52FE" w:rsidRDefault="00DF52FE" w:rsidP="00DF52FE">
      <w:pPr>
        <w:spacing w:after="0" w:line="240" w:lineRule="auto"/>
        <w:rPr>
          <w:rFonts w:eastAsia="Times New Roman" w:cs="Arial"/>
          <w:b/>
          <w:sz w:val="24"/>
          <w:szCs w:val="24"/>
          <w:lang w:eastAsia="sv-SE"/>
        </w:rPr>
      </w:pPr>
    </w:p>
    <w:p w:rsidR="00DF52FE" w:rsidRPr="00DF52FE" w:rsidRDefault="00DF52FE" w:rsidP="00DF52FE">
      <w:pPr>
        <w:spacing w:after="0" w:line="240" w:lineRule="auto"/>
        <w:rPr>
          <w:rFonts w:eastAsia="Times New Roman" w:cs="Arial"/>
          <w:b/>
          <w:sz w:val="24"/>
          <w:szCs w:val="24"/>
          <w:lang w:eastAsia="sv-SE"/>
        </w:rPr>
      </w:pPr>
      <w:r w:rsidRPr="00DF52FE">
        <w:rPr>
          <w:rFonts w:eastAsia="Times New Roman" w:cs="Arial"/>
          <w:b/>
          <w:sz w:val="24"/>
          <w:szCs w:val="24"/>
          <w:lang w:eastAsia="sv-SE"/>
        </w:rPr>
        <w:t>Valet till EU-parlamentet pågår i Uppsala kommun</w:t>
      </w:r>
      <w:r>
        <w:rPr>
          <w:rFonts w:eastAsia="Times New Roman" w:cs="Arial"/>
          <w:b/>
          <w:sz w:val="24"/>
          <w:szCs w:val="24"/>
          <w:lang w:eastAsia="sv-SE"/>
        </w:rPr>
        <w:t>.</w:t>
      </w:r>
      <w:r w:rsidRPr="00DF52FE">
        <w:rPr>
          <w:rFonts w:eastAsia="Times New Roman" w:cs="Arial"/>
          <w:b/>
          <w:sz w:val="24"/>
          <w:szCs w:val="24"/>
          <w:lang w:eastAsia="sv-SE"/>
        </w:rPr>
        <w:t xml:space="preserve"> </w:t>
      </w:r>
    </w:p>
    <w:p w:rsidR="00DF52FE" w:rsidRPr="00DF52FE" w:rsidRDefault="00DF52FE" w:rsidP="00DF52FE">
      <w:pPr>
        <w:spacing w:after="0" w:line="240" w:lineRule="auto"/>
        <w:rPr>
          <w:rFonts w:eastAsia="Times New Roman" w:cs="Arial"/>
          <w:b/>
          <w:sz w:val="24"/>
          <w:szCs w:val="24"/>
          <w:lang w:eastAsia="sv-SE"/>
        </w:rPr>
      </w:pPr>
      <w:r w:rsidRPr="00DF52FE">
        <w:rPr>
          <w:rFonts w:eastAsia="Times New Roman" w:cs="Arial"/>
          <w:b/>
          <w:sz w:val="24"/>
          <w:szCs w:val="24"/>
          <w:lang w:eastAsia="sv-SE"/>
        </w:rPr>
        <w:t>En tillgänglig förtidsröstningslokal finns i Stationsgallerian (Stationsgatan 12) i Uppsala</w:t>
      </w:r>
      <w:r>
        <w:rPr>
          <w:rFonts w:eastAsia="Times New Roman" w:cs="Arial"/>
          <w:b/>
          <w:sz w:val="24"/>
          <w:szCs w:val="24"/>
          <w:lang w:eastAsia="sv-SE"/>
        </w:rPr>
        <w:br/>
      </w:r>
    </w:p>
    <w:p w:rsidR="00DF52FE" w:rsidRPr="00DF52FE" w:rsidRDefault="00DF52FE" w:rsidP="00DF52FE">
      <w:pPr>
        <w:spacing w:after="0" w:line="240" w:lineRule="auto"/>
        <w:rPr>
          <w:rFonts w:eastAsia="Times New Roman" w:cs="Arial"/>
          <w:sz w:val="24"/>
          <w:szCs w:val="24"/>
          <w:lang w:eastAsia="sv-SE"/>
        </w:rPr>
      </w:pPr>
      <w:r w:rsidRPr="00DF52FE">
        <w:rPr>
          <w:rFonts w:eastAsia="Times New Roman" w:cs="Arial"/>
          <w:sz w:val="24"/>
          <w:szCs w:val="24"/>
          <w:lang w:eastAsia="sv-SE"/>
        </w:rPr>
        <w:t>Snart är det val till Europaparlamentet och Uppsala kommun har iordningställt en tillgänglig förtidsröstningslokal i Stationsgallerian på Stationsgatan 12, centralt i Uppsala, och man har samtidigt har utökat öppettiderna. Från och med den 8 maj och fram till lördagen den 25 maj (dagen före själva valdagen) kommer den att vara öppen mellan klockan 9.00 och 20.00 varje dag. Under valdagen kommer röstningslokalen att vara öppen 08.00-21.00.</w:t>
      </w:r>
      <w:r>
        <w:rPr>
          <w:rFonts w:eastAsia="Times New Roman" w:cs="Arial"/>
          <w:sz w:val="24"/>
          <w:szCs w:val="24"/>
          <w:lang w:eastAsia="sv-SE"/>
        </w:rPr>
        <w:br/>
      </w:r>
    </w:p>
    <w:p w:rsidR="00DF52FE" w:rsidRPr="00DF52FE" w:rsidRDefault="00DF52FE" w:rsidP="00DF52FE">
      <w:pPr>
        <w:spacing w:after="0" w:line="240" w:lineRule="auto"/>
        <w:rPr>
          <w:rFonts w:eastAsia="Times New Roman" w:cs="Arial"/>
          <w:sz w:val="24"/>
          <w:szCs w:val="24"/>
          <w:lang w:eastAsia="sv-SE"/>
        </w:rPr>
      </w:pPr>
      <w:r w:rsidRPr="00DF52FE">
        <w:rPr>
          <w:rFonts w:eastAsia="Times New Roman" w:cs="Arial"/>
          <w:sz w:val="24"/>
          <w:szCs w:val="24"/>
          <w:lang w:eastAsia="sv-SE"/>
        </w:rPr>
        <w:t>Kommunen har inför valet inventerat samtliga vallokaler, närmare 200 st, bland annat med tanke på tillgänglighet, men denna lokal har lite extra fokus på bra tillgänglighet för alla.</w:t>
      </w:r>
    </w:p>
    <w:p w:rsidR="00DF52FE" w:rsidRPr="00DF52FE" w:rsidRDefault="00DF52FE" w:rsidP="00DF52FE">
      <w:pPr>
        <w:spacing w:after="0" w:line="240" w:lineRule="auto"/>
        <w:rPr>
          <w:rFonts w:eastAsia="Times New Roman" w:cs="Arial"/>
          <w:sz w:val="24"/>
          <w:szCs w:val="24"/>
          <w:lang w:eastAsia="sv-SE"/>
        </w:rPr>
      </w:pPr>
      <w:r>
        <w:rPr>
          <w:rFonts w:eastAsia="Times New Roman" w:cs="Arial"/>
          <w:sz w:val="24"/>
          <w:szCs w:val="24"/>
          <w:lang w:eastAsia="sv-SE"/>
        </w:rPr>
        <w:br/>
      </w:r>
      <w:r w:rsidRPr="00DF52FE">
        <w:rPr>
          <w:rFonts w:eastAsia="Times New Roman" w:cs="Arial"/>
          <w:sz w:val="24"/>
          <w:szCs w:val="24"/>
          <w:lang w:eastAsia="sv-SE"/>
        </w:rPr>
        <w:t xml:space="preserve">Lokalen ligger alldeles bredvid kommuninformationen i gallerian. Lokalen ligger i marknivå och det finns inga trösklar man behöver passera. Kommer man med bil går det bra att parkera alldeles utanför ingången till gallerian om man har biltillstånd. Det är även lätt komma dit med buss. </w:t>
      </w:r>
    </w:p>
    <w:p w:rsidR="00DF52FE" w:rsidRPr="00DF52FE" w:rsidRDefault="00DF52FE" w:rsidP="00DF52FE">
      <w:pPr>
        <w:spacing w:after="0" w:line="240" w:lineRule="auto"/>
        <w:rPr>
          <w:rFonts w:eastAsia="Times New Roman" w:cs="Arial"/>
          <w:sz w:val="24"/>
          <w:szCs w:val="24"/>
          <w:lang w:eastAsia="sv-SE"/>
        </w:rPr>
      </w:pPr>
      <w:r>
        <w:rPr>
          <w:rFonts w:eastAsia="Times New Roman" w:cs="Arial"/>
          <w:sz w:val="24"/>
          <w:szCs w:val="24"/>
          <w:lang w:eastAsia="sv-SE"/>
        </w:rPr>
        <w:br/>
      </w:r>
      <w:r w:rsidRPr="00DF52FE">
        <w:rPr>
          <w:rFonts w:eastAsia="Times New Roman" w:cs="Arial"/>
          <w:sz w:val="24"/>
          <w:szCs w:val="24"/>
          <w:lang w:eastAsia="sv-SE"/>
        </w:rPr>
        <w:t>Lokalen är stor och rymlig och det finns gott om plats för rullstolar. Det finns både tillgängliga bås för valsedlar och röstningsskärmar som är placerade på bord, och gör det lättare att komma intill för att hämta valsedlar och kunna rösta.</w:t>
      </w:r>
    </w:p>
    <w:p w:rsidR="00DF52FE" w:rsidRPr="00DF52FE" w:rsidRDefault="00DF52FE" w:rsidP="00DF52FE">
      <w:pPr>
        <w:spacing w:after="0" w:line="240" w:lineRule="auto"/>
        <w:rPr>
          <w:rFonts w:eastAsia="Times New Roman" w:cs="Arial"/>
          <w:sz w:val="24"/>
          <w:szCs w:val="24"/>
          <w:lang w:eastAsia="sv-SE"/>
        </w:rPr>
      </w:pPr>
      <w:r>
        <w:rPr>
          <w:rFonts w:eastAsia="Times New Roman" w:cs="Arial"/>
          <w:sz w:val="24"/>
          <w:szCs w:val="24"/>
          <w:lang w:eastAsia="sv-SE"/>
        </w:rPr>
        <w:br/>
      </w:r>
      <w:r w:rsidRPr="00DF52FE">
        <w:rPr>
          <w:rFonts w:eastAsia="Times New Roman" w:cs="Arial"/>
          <w:sz w:val="24"/>
          <w:szCs w:val="24"/>
          <w:lang w:eastAsia="sv-SE"/>
        </w:rPr>
        <w:t>En nyhet vid detta val är att röstsedlarna ska avskärmas så att valhemligheten skyddas. Det innebär att bara en person i taget kommer att få gå fram till ett valsedelsbås och hämta sina valsedlar innan man går bakom röstningsskärmen och gör sitt val. Därför får man vänta på sin tur vid ingången till lokalen.</w:t>
      </w:r>
    </w:p>
    <w:p w:rsidR="00DF52FE" w:rsidRPr="00DF52FE" w:rsidRDefault="00DF52FE" w:rsidP="00DF52FE">
      <w:pPr>
        <w:spacing w:after="0" w:line="240" w:lineRule="auto"/>
        <w:rPr>
          <w:rFonts w:eastAsia="Times New Roman" w:cs="Arial"/>
          <w:sz w:val="24"/>
          <w:szCs w:val="24"/>
          <w:lang w:eastAsia="sv-SE"/>
        </w:rPr>
      </w:pPr>
      <w:r>
        <w:rPr>
          <w:rFonts w:eastAsia="Times New Roman" w:cs="Arial"/>
          <w:sz w:val="24"/>
          <w:szCs w:val="24"/>
          <w:lang w:eastAsia="sv-SE"/>
        </w:rPr>
        <w:br/>
      </w:r>
      <w:r w:rsidRPr="00DF52FE">
        <w:rPr>
          <w:rFonts w:eastAsia="Times New Roman" w:cs="Arial"/>
          <w:sz w:val="24"/>
          <w:szCs w:val="24"/>
          <w:lang w:eastAsia="sv-SE"/>
        </w:rPr>
        <w:t xml:space="preserve">I röstningslokalen finns även tydlig information hur röstningen går till så att den blir lättläst och finns placerad ibland annat båsen för valsedlar och röstning. Det finns även bildstöd i form av pictogram om man har behov av det, och med hjälp av en QR-kod kan man se en film om hur röstningen går till, i sin mobil.   </w:t>
      </w:r>
    </w:p>
    <w:p w:rsidR="00DF52FE" w:rsidRPr="00DF52FE" w:rsidRDefault="00DF52FE" w:rsidP="00DF52FE">
      <w:pPr>
        <w:spacing w:after="0" w:line="240" w:lineRule="auto"/>
        <w:rPr>
          <w:rFonts w:eastAsia="Times New Roman" w:cs="Arial"/>
          <w:sz w:val="24"/>
          <w:szCs w:val="24"/>
          <w:lang w:eastAsia="sv-SE"/>
        </w:rPr>
      </w:pPr>
      <w:r>
        <w:rPr>
          <w:rFonts w:eastAsia="Times New Roman" w:cs="Arial"/>
          <w:sz w:val="24"/>
          <w:szCs w:val="24"/>
          <w:lang w:eastAsia="sv-SE"/>
        </w:rPr>
        <w:br/>
      </w:r>
      <w:r w:rsidRPr="00DF52FE">
        <w:rPr>
          <w:rFonts w:eastAsia="Times New Roman" w:cs="Arial"/>
          <w:sz w:val="24"/>
          <w:szCs w:val="24"/>
          <w:lang w:eastAsia="sv-SE"/>
        </w:rPr>
        <w:t xml:space="preserve">Har man själv svårt att ta sig till en vallokal så finns det ambulerande röstmottagare som kan komma hem till dig eller någon annan plats där du är. </w:t>
      </w:r>
      <w:r w:rsidRPr="00DF52FE">
        <w:rPr>
          <w:rFonts w:eastAsia="Times New Roman" w:cs="Arial"/>
          <w:b/>
          <w:sz w:val="24"/>
          <w:szCs w:val="24"/>
          <w:lang w:eastAsia="sv-SE"/>
        </w:rPr>
        <w:t xml:space="preserve">Kontakta kommunens valkansli 018-727 12 20 </w:t>
      </w:r>
      <w:r w:rsidRPr="00DF52FE">
        <w:rPr>
          <w:rFonts w:eastAsia="Times New Roman" w:cs="Arial"/>
          <w:sz w:val="24"/>
          <w:szCs w:val="24"/>
          <w:lang w:eastAsia="sv-SE"/>
        </w:rPr>
        <w:t>om du vill komma i kontakt med ambulerande röstmottagare.</w:t>
      </w:r>
    </w:p>
    <w:p w:rsidR="00DF52FE" w:rsidRPr="00DF52FE" w:rsidRDefault="00DF52FE" w:rsidP="00DF52FE">
      <w:pPr>
        <w:spacing w:after="0" w:line="240" w:lineRule="auto"/>
        <w:rPr>
          <w:rFonts w:eastAsia="Times New Roman" w:cs="Arial"/>
          <w:sz w:val="20"/>
          <w:szCs w:val="24"/>
          <w:lang w:eastAsia="sv-SE"/>
        </w:rPr>
      </w:pPr>
      <w:r>
        <w:rPr>
          <w:rFonts w:eastAsia="Times New Roman" w:cs="Arial"/>
          <w:sz w:val="24"/>
          <w:szCs w:val="24"/>
          <w:lang w:eastAsia="sv-SE"/>
        </w:rPr>
        <w:br/>
      </w:r>
      <w:r>
        <w:rPr>
          <w:rFonts w:eastAsia="Times New Roman" w:cs="Arial"/>
          <w:sz w:val="24"/>
          <w:szCs w:val="24"/>
          <w:lang w:eastAsia="sv-SE"/>
        </w:rPr>
        <w:br/>
      </w:r>
      <w:r w:rsidRPr="00DF52FE">
        <w:rPr>
          <w:rFonts w:eastAsia="Times New Roman" w:cs="Arial"/>
          <w:sz w:val="20"/>
          <w:szCs w:val="24"/>
          <w:lang w:eastAsia="sv-SE"/>
        </w:rPr>
        <w:t>Magnus Mattisson</w:t>
      </w:r>
    </w:p>
    <w:p w:rsidR="006C1980" w:rsidRDefault="00DF52FE" w:rsidP="00DF52FE">
      <w:pPr>
        <w:spacing w:after="0" w:line="240" w:lineRule="auto"/>
        <w:rPr>
          <w:rFonts w:eastAsia="Times New Roman" w:cs="Arial"/>
          <w:sz w:val="20"/>
          <w:szCs w:val="24"/>
          <w:lang w:eastAsia="sv-SE"/>
        </w:rPr>
      </w:pPr>
      <w:r w:rsidRPr="00DF52FE">
        <w:rPr>
          <w:rFonts w:eastAsia="Times New Roman" w:cs="Arial"/>
          <w:sz w:val="20"/>
          <w:szCs w:val="24"/>
          <w:lang w:eastAsia="sv-SE"/>
        </w:rPr>
        <w:t>MM Tillgänglighet &amp; miljö</w:t>
      </w:r>
    </w:p>
    <w:p w:rsidR="006C1980" w:rsidRDefault="006C1980" w:rsidP="00DF52FE">
      <w:pPr>
        <w:spacing w:after="0" w:line="240" w:lineRule="auto"/>
        <w:rPr>
          <w:rFonts w:eastAsia="Times New Roman" w:cs="Arial"/>
          <w:sz w:val="20"/>
          <w:szCs w:val="24"/>
          <w:lang w:eastAsia="sv-SE"/>
        </w:rPr>
      </w:pPr>
    </w:p>
    <w:p w:rsidR="006C1980" w:rsidRDefault="006C1980" w:rsidP="00DF52FE">
      <w:pPr>
        <w:spacing w:after="0" w:line="240" w:lineRule="auto"/>
        <w:rPr>
          <w:rFonts w:eastAsia="Times New Roman" w:cs="Arial"/>
          <w:sz w:val="20"/>
          <w:szCs w:val="24"/>
          <w:lang w:eastAsia="sv-SE"/>
        </w:rPr>
      </w:pPr>
    </w:p>
    <w:p w:rsidR="006C1980" w:rsidRDefault="006C1980" w:rsidP="00DF52FE">
      <w:pPr>
        <w:spacing w:after="0" w:line="240" w:lineRule="auto"/>
        <w:rPr>
          <w:rFonts w:eastAsia="Times New Roman" w:cs="Arial"/>
          <w:sz w:val="20"/>
          <w:szCs w:val="24"/>
          <w:lang w:eastAsia="sv-SE"/>
        </w:rPr>
      </w:pPr>
    </w:p>
    <w:p w:rsidR="006C1980" w:rsidRDefault="006C1980" w:rsidP="00DF52FE">
      <w:pPr>
        <w:spacing w:after="0" w:line="240" w:lineRule="auto"/>
        <w:rPr>
          <w:rFonts w:eastAsia="Times New Roman" w:cs="Arial"/>
          <w:sz w:val="20"/>
          <w:szCs w:val="24"/>
          <w:lang w:eastAsia="sv-SE"/>
        </w:rPr>
      </w:pPr>
    </w:p>
    <w:p w:rsidR="006C1980" w:rsidRDefault="006C1980" w:rsidP="00DF52FE">
      <w:pPr>
        <w:spacing w:after="0" w:line="240" w:lineRule="auto"/>
        <w:rPr>
          <w:rFonts w:eastAsia="Times New Roman" w:cs="Arial"/>
          <w:sz w:val="20"/>
          <w:szCs w:val="24"/>
          <w:lang w:eastAsia="sv-SE"/>
        </w:rPr>
      </w:pPr>
    </w:p>
    <w:p w:rsidR="006C1980" w:rsidRDefault="006C1980" w:rsidP="00DF52FE">
      <w:pPr>
        <w:spacing w:after="0" w:line="240" w:lineRule="auto"/>
        <w:rPr>
          <w:rFonts w:eastAsia="Times New Roman" w:cs="Arial"/>
          <w:sz w:val="20"/>
          <w:szCs w:val="24"/>
          <w:lang w:eastAsia="sv-SE"/>
        </w:rPr>
      </w:pPr>
    </w:p>
    <w:p w:rsidR="006C1980" w:rsidRDefault="006C1980" w:rsidP="00DF52FE">
      <w:pPr>
        <w:spacing w:after="0" w:line="240" w:lineRule="auto"/>
        <w:rPr>
          <w:rFonts w:eastAsia="Times New Roman" w:cs="Arial"/>
          <w:sz w:val="20"/>
          <w:szCs w:val="24"/>
          <w:lang w:eastAsia="sv-SE"/>
        </w:rPr>
      </w:pPr>
    </w:p>
    <w:p w:rsidR="006C1980" w:rsidRDefault="006C1980" w:rsidP="00DF52FE">
      <w:pPr>
        <w:spacing w:after="0" w:line="240" w:lineRule="auto"/>
        <w:rPr>
          <w:rFonts w:eastAsia="Times New Roman" w:cs="Arial"/>
          <w:sz w:val="20"/>
          <w:szCs w:val="24"/>
          <w:lang w:eastAsia="sv-SE"/>
        </w:rPr>
      </w:pPr>
    </w:p>
    <w:p w:rsidR="001036A5" w:rsidRPr="005C2AE9" w:rsidRDefault="00EC667A" w:rsidP="00DF52FE">
      <w:pPr>
        <w:spacing w:after="0" w:line="240" w:lineRule="auto"/>
        <w:rPr>
          <w:rFonts w:ascii="Arial" w:eastAsia="Times New Roman" w:hAnsi="Arial" w:cs="Arial"/>
          <w:kern w:val="36"/>
          <w:szCs w:val="24"/>
          <w:lang w:eastAsia="sv-SE"/>
        </w:rPr>
      </w:pPr>
      <w:r>
        <w:rPr>
          <w:rFonts w:ascii="Elephant" w:eastAsia="Times New Roman" w:hAnsi="Elephant" w:cs="Arial"/>
          <w:i/>
          <w:sz w:val="52"/>
          <w:szCs w:val="52"/>
          <w:u w:val="single"/>
          <w:lang w:eastAsia="sv-SE"/>
        </w:rPr>
        <w:br w:type="page"/>
      </w:r>
    </w:p>
    <w:p w:rsidR="00EC667A" w:rsidRDefault="006C1980">
      <w:pPr>
        <w:rPr>
          <w:rFonts w:ascii="Arial" w:eastAsia="Times New Roman" w:hAnsi="Arial" w:cs="Arial"/>
          <w:i/>
          <w:sz w:val="28"/>
          <w:szCs w:val="28"/>
          <w:u w:val="single"/>
          <w:lang w:eastAsia="sv-SE"/>
        </w:rPr>
      </w:pPr>
      <w:r>
        <w:rPr>
          <w:rFonts w:ascii="Arial" w:eastAsia="Times New Roman" w:hAnsi="Arial" w:cs="Arial"/>
          <w:i/>
          <w:noProof/>
          <w:sz w:val="28"/>
          <w:szCs w:val="28"/>
          <w:u w:val="single"/>
          <w:lang w:eastAsia="sv-SE"/>
        </w:rPr>
        <w:lastRenderedPageBreak/>
        <w:drawing>
          <wp:anchor distT="0" distB="0" distL="114300" distR="114300" simplePos="0" relativeHeight="251712512" behindDoc="1" locked="0" layoutInCell="1" allowOverlap="1">
            <wp:simplePos x="0" y="0"/>
            <wp:positionH relativeFrom="column">
              <wp:posOffset>2910205</wp:posOffset>
            </wp:positionH>
            <wp:positionV relativeFrom="paragraph">
              <wp:posOffset>109220</wp:posOffset>
            </wp:positionV>
            <wp:extent cx="3002915" cy="2252345"/>
            <wp:effectExtent l="0" t="0" r="6985" b="0"/>
            <wp:wrapNone/>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2915" cy="22523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i/>
          <w:noProof/>
          <w:sz w:val="28"/>
          <w:szCs w:val="28"/>
          <w:u w:val="single"/>
          <w:lang w:eastAsia="sv-SE"/>
        </w:rPr>
        <w:drawing>
          <wp:anchor distT="0" distB="0" distL="114300" distR="114300" simplePos="0" relativeHeight="251713536" behindDoc="1" locked="0" layoutInCell="1" allowOverlap="1">
            <wp:simplePos x="0" y="0"/>
            <wp:positionH relativeFrom="column">
              <wp:posOffset>-223520</wp:posOffset>
            </wp:positionH>
            <wp:positionV relativeFrom="paragraph">
              <wp:posOffset>120650</wp:posOffset>
            </wp:positionV>
            <wp:extent cx="2974975" cy="2240915"/>
            <wp:effectExtent l="0" t="0" r="0" b="6985"/>
            <wp:wrapNone/>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4975" cy="2240915"/>
                    </a:xfrm>
                    <a:prstGeom prst="rect">
                      <a:avLst/>
                    </a:prstGeom>
                    <a:noFill/>
                  </pic:spPr>
                </pic:pic>
              </a:graphicData>
            </a:graphic>
            <wp14:sizeRelH relativeFrom="page">
              <wp14:pctWidth>0</wp14:pctWidth>
            </wp14:sizeRelH>
            <wp14:sizeRelV relativeFrom="page">
              <wp14:pctHeight>0</wp14:pctHeight>
            </wp14:sizeRelV>
          </wp:anchor>
        </w:drawing>
      </w:r>
    </w:p>
    <w:p w:rsidR="006C1980" w:rsidRDefault="006C1980">
      <w:pPr>
        <w:rPr>
          <w:rFonts w:ascii="Arial" w:eastAsia="Times New Roman" w:hAnsi="Arial" w:cs="Arial"/>
          <w:i/>
          <w:sz w:val="28"/>
          <w:szCs w:val="28"/>
          <w:u w:val="single"/>
          <w:lang w:eastAsia="sv-SE"/>
        </w:rPr>
      </w:pPr>
    </w:p>
    <w:p w:rsidR="006C1980" w:rsidRDefault="006C1980">
      <w:pPr>
        <w:rPr>
          <w:rFonts w:ascii="Arial" w:eastAsia="Times New Roman" w:hAnsi="Arial" w:cs="Arial"/>
          <w:i/>
          <w:sz w:val="28"/>
          <w:szCs w:val="28"/>
          <w:u w:val="single"/>
          <w:lang w:eastAsia="sv-SE"/>
        </w:rPr>
      </w:pPr>
    </w:p>
    <w:p w:rsidR="006C1980" w:rsidRDefault="006C1980">
      <w:pPr>
        <w:rPr>
          <w:rFonts w:ascii="Arial" w:eastAsia="Times New Roman" w:hAnsi="Arial" w:cs="Arial"/>
          <w:i/>
          <w:sz w:val="28"/>
          <w:szCs w:val="28"/>
          <w:u w:val="single"/>
          <w:lang w:eastAsia="sv-SE"/>
        </w:rPr>
      </w:pPr>
    </w:p>
    <w:p w:rsidR="006C1980" w:rsidRDefault="006C1980">
      <w:pPr>
        <w:rPr>
          <w:rFonts w:ascii="Arial" w:eastAsia="Times New Roman" w:hAnsi="Arial" w:cs="Arial"/>
          <w:i/>
          <w:sz w:val="28"/>
          <w:szCs w:val="28"/>
          <w:u w:val="single"/>
          <w:lang w:eastAsia="sv-SE"/>
        </w:rPr>
      </w:pPr>
    </w:p>
    <w:p w:rsidR="006C1980" w:rsidRDefault="006C1980">
      <w:pPr>
        <w:rPr>
          <w:rFonts w:ascii="Arial" w:eastAsia="Times New Roman" w:hAnsi="Arial" w:cs="Arial"/>
          <w:i/>
          <w:sz w:val="28"/>
          <w:szCs w:val="28"/>
          <w:u w:val="single"/>
          <w:lang w:eastAsia="sv-SE"/>
        </w:rPr>
      </w:pPr>
    </w:p>
    <w:p w:rsidR="006C1980" w:rsidRDefault="006C1980">
      <w:pPr>
        <w:rPr>
          <w:rFonts w:ascii="Arial" w:eastAsia="Times New Roman" w:hAnsi="Arial" w:cs="Arial"/>
          <w:i/>
          <w:sz w:val="28"/>
          <w:szCs w:val="28"/>
          <w:u w:val="single"/>
          <w:lang w:eastAsia="sv-SE"/>
        </w:rPr>
      </w:pPr>
    </w:p>
    <w:p w:rsidR="006C1980" w:rsidRDefault="006C1980">
      <w:pPr>
        <w:rPr>
          <w:rFonts w:ascii="Arial" w:eastAsia="Times New Roman" w:hAnsi="Arial" w:cs="Arial"/>
          <w:i/>
          <w:sz w:val="28"/>
          <w:szCs w:val="28"/>
          <w:u w:val="single"/>
          <w:lang w:eastAsia="sv-SE"/>
        </w:rPr>
      </w:pPr>
      <w:r>
        <w:rPr>
          <w:rFonts w:ascii="Elephant" w:eastAsia="Times New Roman" w:hAnsi="Elephant" w:cs="Arial"/>
          <w:i/>
          <w:noProof/>
          <w:sz w:val="52"/>
          <w:szCs w:val="52"/>
          <w:u w:val="single"/>
          <w:lang w:eastAsia="sv-SE"/>
        </w:rPr>
        <w:drawing>
          <wp:anchor distT="0" distB="0" distL="114300" distR="114300" simplePos="0" relativeHeight="251714560" behindDoc="1" locked="0" layoutInCell="1" allowOverlap="1">
            <wp:simplePos x="0" y="0"/>
            <wp:positionH relativeFrom="column">
              <wp:posOffset>-233045</wp:posOffset>
            </wp:positionH>
            <wp:positionV relativeFrom="paragraph">
              <wp:posOffset>332105</wp:posOffset>
            </wp:positionV>
            <wp:extent cx="2962275" cy="2221230"/>
            <wp:effectExtent l="0" t="0" r="9525" b="7620"/>
            <wp:wrapNone/>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2275" cy="2221230"/>
                    </a:xfrm>
                    <a:prstGeom prst="rect">
                      <a:avLst/>
                    </a:prstGeom>
                    <a:noFill/>
                  </pic:spPr>
                </pic:pic>
              </a:graphicData>
            </a:graphic>
            <wp14:sizeRelH relativeFrom="page">
              <wp14:pctWidth>0</wp14:pctWidth>
            </wp14:sizeRelH>
            <wp14:sizeRelV relativeFrom="page">
              <wp14:pctHeight>0</wp14:pctHeight>
            </wp14:sizeRelV>
          </wp:anchor>
        </w:drawing>
      </w:r>
    </w:p>
    <w:p w:rsidR="006C1980" w:rsidRDefault="006C1980">
      <w:pPr>
        <w:rPr>
          <w:rFonts w:ascii="Arial" w:eastAsia="Times New Roman" w:hAnsi="Arial" w:cs="Arial"/>
          <w:i/>
          <w:sz w:val="28"/>
          <w:szCs w:val="28"/>
          <w:u w:val="single"/>
          <w:lang w:eastAsia="sv-SE"/>
        </w:rPr>
      </w:pPr>
      <w:r>
        <w:rPr>
          <w:rFonts w:ascii="Elephant" w:eastAsia="Times New Roman" w:hAnsi="Elephant" w:cs="Arial"/>
          <w:i/>
          <w:noProof/>
          <w:sz w:val="52"/>
          <w:szCs w:val="52"/>
          <w:u w:val="single"/>
          <w:lang w:eastAsia="sv-SE"/>
        </w:rPr>
        <w:drawing>
          <wp:anchor distT="0" distB="0" distL="114300" distR="114300" simplePos="0" relativeHeight="251715584" behindDoc="1" locked="0" layoutInCell="1" allowOverlap="1">
            <wp:simplePos x="0" y="0"/>
            <wp:positionH relativeFrom="column">
              <wp:posOffset>2948305</wp:posOffset>
            </wp:positionH>
            <wp:positionV relativeFrom="paragraph">
              <wp:posOffset>9525</wp:posOffset>
            </wp:positionV>
            <wp:extent cx="2952750" cy="2237740"/>
            <wp:effectExtent l="0" t="0" r="0" b="0"/>
            <wp:wrapNone/>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2750" cy="2237740"/>
                    </a:xfrm>
                    <a:prstGeom prst="rect">
                      <a:avLst/>
                    </a:prstGeom>
                    <a:noFill/>
                  </pic:spPr>
                </pic:pic>
              </a:graphicData>
            </a:graphic>
            <wp14:sizeRelH relativeFrom="page">
              <wp14:pctWidth>0</wp14:pctWidth>
            </wp14:sizeRelH>
            <wp14:sizeRelV relativeFrom="page">
              <wp14:pctHeight>0</wp14:pctHeight>
            </wp14:sizeRelV>
          </wp:anchor>
        </w:drawing>
      </w:r>
    </w:p>
    <w:p w:rsidR="006C1980" w:rsidRDefault="006C1980">
      <w:pPr>
        <w:rPr>
          <w:rFonts w:ascii="Arial" w:eastAsia="Times New Roman" w:hAnsi="Arial" w:cs="Arial"/>
          <w:i/>
          <w:sz w:val="28"/>
          <w:szCs w:val="28"/>
          <w:u w:val="single"/>
          <w:lang w:eastAsia="sv-SE"/>
        </w:rPr>
      </w:pPr>
    </w:p>
    <w:p w:rsidR="006C1980" w:rsidRDefault="006C1980">
      <w:pPr>
        <w:rPr>
          <w:rFonts w:ascii="Arial" w:eastAsia="Times New Roman" w:hAnsi="Arial" w:cs="Arial"/>
          <w:i/>
          <w:sz w:val="28"/>
          <w:szCs w:val="28"/>
          <w:u w:val="single"/>
          <w:lang w:eastAsia="sv-SE"/>
        </w:rPr>
      </w:pPr>
    </w:p>
    <w:p w:rsidR="006C1980" w:rsidRDefault="006C1980">
      <w:pPr>
        <w:rPr>
          <w:rFonts w:ascii="Arial" w:eastAsia="Times New Roman" w:hAnsi="Arial" w:cs="Arial"/>
          <w:i/>
          <w:sz w:val="28"/>
          <w:szCs w:val="28"/>
          <w:u w:val="single"/>
          <w:lang w:eastAsia="sv-SE"/>
        </w:rPr>
      </w:pPr>
    </w:p>
    <w:p w:rsidR="006C1980" w:rsidRDefault="006C1980">
      <w:pPr>
        <w:rPr>
          <w:rFonts w:ascii="Arial" w:eastAsia="Times New Roman" w:hAnsi="Arial" w:cs="Arial"/>
          <w:i/>
          <w:sz w:val="28"/>
          <w:szCs w:val="28"/>
          <w:u w:val="single"/>
          <w:lang w:eastAsia="sv-SE"/>
        </w:rPr>
      </w:pPr>
    </w:p>
    <w:p w:rsidR="006C1980" w:rsidRDefault="006C1980">
      <w:pPr>
        <w:rPr>
          <w:rFonts w:ascii="Arial" w:eastAsia="Times New Roman" w:hAnsi="Arial" w:cs="Arial"/>
          <w:i/>
          <w:sz w:val="28"/>
          <w:szCs w:val="28"/>
          <w:u w:val="single"/>
          <w:lang w:eastAsia="sv-SE"/>
        </w:rPr>
      </w:pPr>
    </w:p>
    <w:p w:rsidR="006C1980" w:rsidRDefault="006C1980" w:rsidP="006C1980">
      <w:pPr>
        <w:rPr>
          <w:rFonts w:ascii="Arial" w:eastAsia="Times New Roman" w:hAnsi="Arial" w:cs="Arial"/>
          <w:i/>
          <w:sz w:val="28"/>
          <w:szCs w:val="28"/>
          <w:u w:val="single"/>
          <w:lang w:eastAsia="sv-SE"/>
        </w:rPr>
      </w:pPr>
    </w:p>
    <w:p w:rsidR="006C1980" w:rsidRDefault="006C1980" w:rsidP="006C1980">
      <w:pPr>
        <w:rPr>
          <w:rFonts w:ascii="Arial" w:eastAsia="Times New Roman" w:hAnsi="Arial" w:cs="Arial"/>
          <w:i/>
          <w:sz w:val="28"/>
          <w:szCs w:val="28"/>
          <w:u w:val="single"/>
          <w:lang w:eastAsia="sv-SE"/>
        </w:rPr>
      </w:pPr>
    </w:p>
    <w:p w:rsidR="006C1980" w:rsidRDefault="006C1980" w:rsidP="006C1980">
      <w:pPr>
        <w:rPr>
          <w:rFonts w:ascii="Arial" w:eastAsia="Times New Roman" w:hAnsi="Arial" w:cs="Arial"/>
          <w:i/>
          <w:sz w:val="28"/>
          <w:szCs w:val="28"/>
          <w:u w:val="single"/>
          <w:lang w:eastAsia="sv-SE"/>
        </w:rPr>
      </w:pPr>
    </w:p>
    <w:p w:rsidR="006C1980" w:rsidRPr="006C1980" w:rsidRDefault="006C1980" w:rsidP="006C1980">
      <w:pPr>
        <w:rPr>
          <w:rFonts w:ascii="Arial" w:eastAsia="Times New Roman" w:hAnsi="Arial" w:cs="Arial"/>
          <w:b/>
          <w:sz w:val="24"/>
          <w:szCs w:val="28"/>
          <w:lang w:eastAsia="sv-SE"/>
        </w:rPr>
      </w:pPr>
      <w:r w:rsidRPr="006C1980">
        <w:rPr>
          <w:rFonts w:ascii="Arial" w:eastAsia="Times New Roman" w:hAnsi="Arial" w:cs="Arial"/>
          <w:b/>
          <w:sz w:val="24"/>
          <w:szCs w:val="28"/>
          <w:lang w:eastAsia="sv-SE"/>
        </w:rPr>
        <w:t>Bilder:</w:t>
      </w:r>
    </w:p>
    <w:p w:rsidR="006C1980" w:rsidRPr="006C1980" w:rsidRDefault="00855C71" w:rsidP="006C1980">
      <w:pPr>
        <w:rPr>
          <w:rFonts w:ascii="Arial" w:eastAsia="Times New Roman" w:hAnsi="Arial" w:cs="Arial"/>
          <w:sz w:val="24"/>
          <w:szCs w:val="28"/>
          <w:lang w:eastAsia="sv-SE"/>
        </w:rPr>
      </w:pPr>
      <w:r w:rsidRPr="006C1980">
        <w:rPr>
          <w:rFonts w:ascii="Arial" w:eastAsia="Times New Roman" w:hAnsi="Arial" w:cs="Arial"/>
          <w:sz w:val="24"/>
          <w:szCs w:val="28"/>
          <w:lang w:eastAsia="sv-SE"/>
        </w:rPr>
        <w:t>–</w:t>
      </w:r>
      <w:r w:rsidR="006C1980">
        <w:rPr>
          <w:rFonts w:ascii="Arial" w:eastAsia="Times New Roman" w:hAnsi="Arial" w:cs="Arial"/>
          <w:sz w:val="24"/>
          <w:szCs w:val="28"/>
          <w:lang w:eastAsia="sv-SE"/>
        </w:rPr>
        <w:t xml:space="preserve"> </w:t>
      </w:r>
      <w:r w:rsidR="006C1980" w:rsidRPr="006C1980">
        <w:rPr>
          <w:rFonts w:ascii="Arial" w:eastAsia="Times New Roman" w:hAnsi="Arial" w:cs="Arial"/>
          <w:sz w:val="24"/>
          <w:szCs w:val="28"/>
          <w:lang w:eastAsia="sv-SE"/>
        </w:rPr>
        <w:t>Vallokalen i Stationsgallerian med parkering utanför.</w:t>
      </w:r>
    </w:p>
    <w:p w:rsidR="006C1980" w:rsidRPr="006C1980" w:rsidRDefault="00855C71" w:rsidP="006C1980">
      <w:pPr>
        <w:rPr>
          <w:rFonts w:ascii="Arial" w:eastAsia="Times New Roman" w:hAnsi="Arial" w:cs="Arial"/>
          <w:sz w:val="24"/>
          <w:szCs w:val="28"/>
          <w:lang w:eastAsia="sv-SE"/>
        </w:rPr>
      </w:pPr>
      <w:r w:rsidRPr="006C1980">
        <w:rPr>
          <w:rFonts w:ascii="Arial" w:eastAsia="Times New Roman" w:hAnsi="Arial" w:cs="Arial"/>
          <w:sz w:val="24"/>
          <w:szCs w:val="28"/>
          <w:lang w:eastAsia="sv-SE"/>
        </w:rPr>
        <w:t>–</w:t>
      </w:r>
      <w:r w:rsidR="006C1980">
        <w:rPr>
          <w:rFonts w:ascii="Arial" w:eastAsia="Times New Roman" w:hAnsi="Arial" w:cs="Arial"/>
          <w:sz w:val="24"/>
          <w:szCs w:val="28"/>
          <w:lang w:eastAsia="sv-SE"/>
        </w:rPr>
        <w:t xml:space="preserve"> </w:t>
      </w:r>
      <w:r w:rsidR="006C1980" w:rsidRPr="006C1980">
        <w:rPr>
          <w:rFonts w:ascii="Arial" w:eastAsia="Times New Roman" w:hAnsi="Arial" w:cs="Arial"/>
          <w:sz w:val="24"/>
          <w:szCs w:val="28"/>
          <w:lang w:eastAsia="sv-SE"/>
        </w:rPr>
        <w:t>Valsedlar hämtas i ett bås (vit färg) för att inte röja valhemligheten.</w:t>
      </w:r>
    </w:p>
    <w:p w:rsidR="006C1980" w:rsidRPr="006C1980" w:rsidRDefault="00855C71" w:rsidP="006C1980">
      <w:pPr>
        <w:rPr>
          <w:rFonts w:ascii="Arial" w:eastAsia="Times New Roman" w:hAnsi="Arial" w:cs="Arial"/>
          <w:sz w:val="24"/>
          <w:szCs w:val="28"/>
          <w:lang w:eastAsia="sv-SE"/>
        </w:rPr>
      </w:pPr>
      <w:r w:rsidRPr="006C1980">
        <w:rPr>
          <w:rFonts w:ascii="Arial" w:eastAsia="Times New Roman" w:hAnsi="Arial" w:cs="Arial"/>
          <w:sz w:val="24"/>
          <w:szCs w:val="28"/>
          <w:lang w:eastAsia="sv-SE"/>
        </w:rPr>
        <w:t>–</w:t>
      </w:r>
      <w:r w:rsidR="006C1980">
        <w:rPr>
          <w:rFonts w:ascii="Arial" w:eastAsia="Times New Roman" w:hAnsi="Arial" w:cs="Arial"/>
          <w:sz w:val="24"/>
          <w:szCs w:val="28"/>
          <w:lang w:eastAsia="sv-SE"/>
        </w:rPr>
        <w:t xml:space="preserve"> </w:t>
      </w:r>
      <w:r w:rsidR="006C1980" w:rsidRPr="006C1980">
        <w:rPr>
          <w:rFonts w:ascii="Arial" w:eastAsia="Times New Roman" w:hAnsi="Arial" w:cs="Arial"/>
          <w:sz w:val="24"/>
          <w:szCs w:val="28"/>
          <w:lang w:eastAsia="sv-SE"/>
        </w:rPr>
        <w:t>Röstningsbåset (grönt) står på ett bord och är lättillgängligt.</w:t>
      </w:r>
    </w:p>
    <w:p w:rsidR="00E7032F" w:rsidRPr="002640EA" w:rsidRDefault="0010146F" w:rsidP="002640EA">
      <w:pPr>
        <w:ind w:left="-142"/>
        <w:jc w:val="center"/>
        <w:rPr>
          <w:b/>
          <w:noProof/>
          <w:sz w:val="32"/>
          <w:szCs w:val="24"/>
          <w:lang w:eastAsia="sv-SE"/>
        </w:rPr>
      </w:pPr>
      <w:r>
        <w:rPr>
          <w:rFonts w:ascii="Elephant" w:eastAsia="Times New Roman" w:hAnsi="Elephant" w:cs="Arial"/>
          <w:i/>
          <w:sz w:val="52"/>
          <w:szCs w:val="52"/>
          <w:u w:val="single"/>
          <w:lang w:eastAsia="sv-SE"/>
        </w:rPr>
        <w:br w:type="page"/>
      </w:r>
    </w:p>
    <w:p w:rsidR="009B5D91" w:rsidRDefault="009B5D91" w:rsidP="00D33C52">
      <w:pPr>
        <w:spacing w:after="0" w:line="240" w:lineRule="auto"/>
        <w:jc w:val="center"/>
        <w:rPr>
          <w:rFonts w:ascii="Times New Roman" w:eastAsia="Times New Roman" w:hAnsi="Times New Roman" w:cs="Times New Roman"/>
          <w:b/>
          <w:sz w:val="36"/>
          <w:szCs w:val="24"/>
          <w:lang w:eastAsia="sv-SE"/>
        </w:rPr>
      </w:pPr>
      <w:r>
        <w:rPr>
          <w:rFonts w:ascii="Times New Roman" w:eastAsia="Times New Roman" w:hAnsi="Times New Roman" w:cs="Times New Roman"/>
          <w:b/>
          <w:noProof/>
          <w:sz w:val="36"/>
          <w:szCs w:val="24"/>
          <w:lang w:eastAsia="sv-SE"/>
        </w:rPr>
        <w:lastRenderedPageBreak/>
        <w:drawing>
          <wp:anchor distT="0" distB="0" distL="114300" distR="114300" simplePos="0" relativeHeight="251682816" behindDoc="0" locked="0" layoutInCell="1" allowOverlap="1">
            <wp:simplePos x="0" y="0"/>
            <wp:positionH relativeFrom="column">
              <wp:posOffset>-398972</wp:posOffset>
            </wp:positionH>
            <wp:positionV relativeFrom="paragraph">
              <wp:posOffset>-524031</wp:posOffset>
            </wp:positionV>
            <wp:extent cx="1588046" cy="776378"/>
            <wp:effectExtent l="0" t="0" r="0" b="508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TP Uppsala-lans-distrikt.jpg"/>
                    <pic:cNvPicPr/>
                  </pic:nvPicPr>
                  <pic:blipFill>
                    <a:blip r:embed="rId19">
                      <a:extLst>
                        <a:ext uri="{28A0092B-C50C-407E-A947-70E740481C1C}">
                          <a14:useLocalDpi xmlns:a14="http://schemas.microsoft.com/office/drawing/2010/main" val="0"/>
                        </a:ext>
                      </a:extLst>
                    </a:blip>
                    <a:stretch>
                      <a:fillRect/>
                    </a:stretch>
                  </pic:blipFill>
                  <pic:spPr>
                    <a:xfrm>
                      <a:off x="0" y="0"/>
                      <a:ext cx="1588046" cy="776378"/>
                    </a:xfrm>
                    <a:prstGeom prst="rect">
                      <a:avLst/>
                    </a:prstGeom>
                  </pic:spPr>
                </pic:pic>
              </a:graphicData>
            </a:graphic>
            <wp14:sizeRelH relativeFrom="page">
              <wp14:pctWidth>0</wp14:pctWidth>
            </wp14:sizeRelH>
            <wp14:sizeRelV relativeFrom="page">
              <wp14:pctHeight>0</wp14:pctHeight>
            </wp14:sizeRelV>
          </wp:anchor>
        </w:drawing>
      </w:r>
    </w:p>
    <w:p w:rsidR="00D33C52" w:rsidRPr="00D33C52" w:rsidRDefault="00D33C52" w:rsidP="00D33C52">
      <w:pPr>
        <w:spacing w:after="0" w:line="240" w:lineRule="auto"/>
        <w:jc w:val="center"/>
        <w:rPr>
          <w:rFonts w:ascii="Times New Roman" w:eastAsia="Times New Roman" w:hAnsi="Times New Roman" w:cs="Times New Roman"/>
          <w:b/>
          <w:sz w:val="36"/>
          <w:szCs w:val="24"/>
          <w:lang w:eastAsia="sv-SE"/>
        </w:rPr>
      </w:pPr>
      <w:r w:rsidRPr="00D33C52">
        <w:rPr>
          <w:rFonts w:ascii="Times New Roman" w:eastAsia="Times New Roman" w:hAnsi="Times New Roman" w:cs="Times New Roman"/>
          <w:b/>
          <w:sz w:val="36"/>
          <w:szCs w:val="24"/>
          <w:lang w:eastAsia="sv-SE"/>
        </w:rPr>
        <w:t>Assistanshundar</w:t>
      </w:r>
    </w:p>
    <w:p w:rsidR="00D33C52" w:rsidRDefault="00D33C52" w:rsidP="00D33C52">
      <w:pPr>
        <w:spacing w:after="0" w:line="240" w:lineRule="auto"/>
        <w:rPr>
          <w:rFonts w:ascii="Times New Roman" w:eastAsia="Times New Roman" w:hAnsi="Times New Roman" w:cs="Times New Roman"/>
          <w:sz w:val="24"/>
          <w:szCs w:val="24"/>
          <w:lang w:eastAsia="sv-SE"/>
        </w:rPr>
      </w:pPr>
    </w:p>
    <w:p w:rsidR="00D33C52" w:rsidRPr="00D33C52" w:rsidRDefault="00D33C52" w:rsidP="00D33C52">
      <w:pPr>
        <w:spacing w:after="0" w:line="240" w:lineRule="auto"/>
        <w:rPr>
          <w:rFonts w:ascii="Times New Roman" w:eastAsia="Times New Roman" w:hAnsi="Times New Roman" w:cs="Times New Roman"/>
          <w:sz w:val="24"/>
          <w:szCs w:val="24"/>
          <w:lang w:eastAsia="sv-SE"/>
        </w:rPr>
      </w:pPr>
      <w:r w:rsidRPr="00D33C52">
        <w:rPr>
          <w:rFonts w:ascii="Times New Roman" w:eastAsia="Times New Roman" w:hAnsi="Times New Roman" w:cs="Times New Roman"/>
          <w:sz w:val="24"/>
          <w:szCs w:val="24"/>
          <w:lang w:eastAsia="sv-SE"/>
        </w:rPr>
        <w:t xml:space="preserve">Assistanshundar erbjuder en ovärderlig tjänst för många människor. Hundarna får en långvarig utbildning för att hjälpa personer med olika behov, ex. för diabetes, epilepsi, rörelsehinder, syn/hörsel nedsättning, psykisk ohälsa osv. </w:t>
      </w:r>
    </w:p>
    <w:p w:rsidR="00D33C52" w:rsidRPr="00D33C52" w:rsidRDefault="00D33C52" w:rsidP="00D33C52">
      <w:pPr>
        <w:spacing w:after="0" w:line="240" w:lineRule="auto"/>
        <w:rPr>
          <w:rFonts w:ascii="Times New Roman" w:eastAsia="Times New Roman" w:hAnsi="Times New Roman" w:cs="Times New Roman"/>
          <w:sz w:val="24"/>
          <w:szCs w:val="24"/>
          <w:lang w:eastAsia="sv-SE"/>
        </w:rPr>
      </w:pPr>
      <w:r w:rsidRPr="00D33C52">
        <w:rPr>
          <w:rFonts w:ascii="Times New Roman" w:eastAsia="Times New Roman" w:hAnsi="Times New Roman" w:cs="Times New Roman"/>
          <w:sz w:val="24"/>
          <w:szCs w:val="24"/>
          <w:lang w:eastAsia="sv-SE"/>
        </w:rPr>
        <w:t>De blir en närmast personlig vän och trotjänare till den behövande personen.</w:t>
      </w:r>
    </w:p>
    <w:p w:rsidR="00D33C52" w:rsidRPr="00D33C52" w:rsidRDefault="00D33C52" w:rsidP="00D33C52">
      <w:pPr>
        <w:spacing w:after="0" w:line="240" w:lineRule="auto"/>
        <w:rPr>
          <w:rFonts w:ascii="Times New Roman" w:eastAsia="Times New Roman" w:hAnsi="Times New Roman" w:cs="Times New Roman"/>
          <w:sz w:val="24"/>
          <w:szCs w:val="24"/>
          <w:lang w:eastAsia="sv-SE"/>
        </w:rPr>
      </w:pPr>
      <w:r w:rsidRPr="00D33C52">
        <w:rPr>
          <w:rFonts w:ascii="Times New Roman" w:eastAsia="Times New Roman" w:hAnsi="Times New Roman" w:cs="Times New Roman"/>
          <w:sz w:val="24"/>
          <w:szCs w:val="24"/>
          <w:lang w:eastAsia="sv-SE"/>
        </w:rPr>
        <w:t xml:space="preserve">För närvarande tränas labradoren Selma till att bli Sveriges första smärthund. Finland har 10 smärthundar i dag. Dessa hundar kan känna, upp till en och en halv timme i förväg. </w:t>
      </w:r>
    </w:p>
    <w:p w:rsidR="00D33C52" w:rsidRPr="00D33C52" w:rsidRDefault="00D33C52" w:rsidP="00D33C52">
      <w:pPr>
        <w:spacing w:after="0" w:line="240" w:lineRule="auto"/>
        <w:rPr>
          <w:rFonts w:ascii="Times New Roman" w:eastAsia="Times New Roman" w:hAnsi="Times New Roman" w:cs="Times New Roman"/>
          <w:sz w:val="24"/>
          <w:szCs w:val="24"/>
          <w:lang w:eastAsia="sv-SE"/>
        </w:rPr>
      </w:pPr>
      <w:r w:rsidRPr="00D33C52">
        <w:rPr>
          <w:rFonts w:ascii="Times New Roman" w:eastAsia="Times New Roman" w:hAnsi="Times New Roman" w:cs="Times New Roman"/>
          <w:sz w:val="24"/>
          <w:szCs w:val="24"/>
          <w:lang w:eastAsia="sv-SE"/>
        </w:rPr>
        <w:t>Att ett smärtutbrott väntar. Dofter från hjärnan signalera. På så sått kan personen i fråga förbereda sig inför smärtutbrottet.</w:t>
      </w:r>
    </w:p>
    <w:p w:rsidR="00D33C52" w:rsidRPr="00D33C52" w:rsidRDefault="00D33C52" w:rsidP="00D33C52">
      <w:pPr>
        <w:spacing w:after="0" w:line="240" w:lineRule="auto"/>
        <w:rPr>
          <w:rFonts w:ascii="Times New Roman" w:eastAsia="Times New Roman" w:hAnsi="Times New Roman" w:cs="Times New Roman"/>
          <w:sz w:val="24"/>
          <w:szCs w:val="24"/>
          <w:lang w:eastAsia="sv-SE"/>
        </w:rPr>
      </w:pPr>
      <w:r w:rsidRPr="00D33C52">
        <w:rPr>
          <w:rFonts w:ascii="Times New Roman" w:eastAsia="Times New Roman" w:hAnsi="Times New Roman" w:cs="Times New Roman"/>
          <w:sz w:val="24"/>
          <w:szCs w:val="24"/>
          <w:lang w:eastAsia="sv-SE"/>
        </w:rPr>
        <w:t xml:space="preserve"> </w:t>
      </w:r>
    </w:p>
    <w:p w:rsidR="00D33C52" w:rsidRPr="009B5D91" w:rsidRDefault="00D33C52" w:rsidP="00D33C52">
      <w:pPr>
        <w:spacing w:after="0" w:line="240" w:lineRule="auto"/>
        <w:rPr>
          <w:rFonts w:ascii="Times New Roman" w:eastAsia="Times New Roman" w:hAnsi="Times New Roman" w:cs="Times New Roman"/>
          <w:sz w:val="24"/>
          <w:szCs w:val="24"/>
          <w:lang w:eastAsia="sv-SE"/>
        </w:rPr>
      </w:pPr>
      <w:r w:rsidRPr="009B5D91">
        <w:rPr>
          <w:rFonts w:ascii="Times New Roman" w:eastAsia="Times New Roman" w:hAnsi="Times New Roman" w:cs="Times New Roman"/>
          <w:sz w:val="24"/>
          <w:szCs w:val="24"/>
          <w:lang w:eastAsia="sv-SE"/>
        </w:rPr>
        <w:t>Hundhjälpen i Uppland Assistans hund är inbjudna av Personskadeförbundet RTP Uppsala för att informera om utbildninge</w:t>
      </w:r>
      <w:r w:rsidR="009B5D91" w:rsidRPr="009B5D91">
        <w:rPr>
          <w:rFonts w:ascii="Times New Roman" w:eastAsia="Times New Roman" w:hAnsi="Times New Roman" w:cs="Times New Roman"/>
          <w:sz w:val="24"/>
          <w:szCs w:val="24"/>
          <w:lang w:eastAsia="sv-SE"/>
        </w:rPr>
        <w:t xml:space="preserve">n av dessa fantastiska hundar. </w:t>
      </w:r>
      <w:r w:rsidRPr="009B5D91">
        <w:rPr>
          <w:rFonts w:ascii="Times New Roman" w:eastAsia="Times New Roman" w:hAnsi="Times New Roman" w:cs="Times New Roman"/>
          <w:sz w:val="24"/>
          <w:szCs w:val="24"/>
          <w:lang w:eastAsia="sv-SE"/>
        </w:rPr>
        <w:t>En hund kommer med!</w:t>
      </w:r>
    </w:p>
    <w:p w:rsidR="00D33C52" w:rsidRPr="00D33C52" w:rsidRDefault="00D33C52" w:rsidP="00D33C52">
      <w:pPr>
        <w:spacing w:after="0" w:line="240" w:lineRule="auto"/>
        <w:rPr>
          <w:rFonts w:ascii="Times New Roman" w:eastAsia="Times New Roman" w:hAnsi="Times New Roman" w:cs="Times New Roman"/>
          <w:sz w:val="24"/>
          <w:szCs w:val="24"/>
          <w:lang w:eastAsia="sv-SE"/>
        </w:rPr>
      </w:pPr>
      <w:r w:rsidRPr="00D33C52">
        <w:rPr>
          <w:rFonts w:ascii="Times New Roman" w:eastAsia="Times New Roman" w:hAnsi="Times New Roman" w:cs="Times New Roman"/>
          <w:sz w:val="24"/>
          <w:szCs w:val="24"/>
          <w:lang w:eastAsia="sv-SE"/>
        </w:rPr>
        <w:t xml:space="preserve"> </w:t>
      </w:r>
    </w:p>
    <w:p w:rsidR="00D33C52" w:rsidRPr="00D33C52" w:rsidRDefault="00D33C52" w:rsidP="00D33C52">
      <w:pPr>
        <w:spacing w:after="0" w:line="240" w:lineRule="auto"/>
        <w:rPr>
          <w:rFonts w:ascii="Times New Roman" w:eastAsia="Times New Roman" w:hAnsi="Times New Roman" w:cs="Times New Roman"/>
          <w:sz w:val="24"/>
          <w:szCs w:val="24"/>
          <w:lang w:eastAsia="sv-SE"/>
        </w:rPr>
      </w:pPr>
      <w:r w:rsidRPr="00D33C52">
        <w:rPr>
          <w:rFonts w:ascii="Times New Roman" w:eastAsia="Times New Roman" w:hAnsi="Times New Roman" w:cs="Times New Roman"/>
          <w:sz w:val="24"/>
          <w:szCs w:val="24"/>
          <w:lang w:eastAsia="sv-SE"/>
        </w:rPr>
        <w:t>Denna föreläsning sker onsdagen den</w:t>
      </w:r>
      <w:r w:rsidR="009B5D91">
        <w:rPr>
          <w:rFonts w:ascii="Times New Roman" w:eastAsia="Times New Roman" w:hAnsi="Times New Roman" w:cs="Times New Roman"/>
          <w:sz w:val="24"/>
          <w:szCs w:val="24"/>
          <w:lang w:eastAsia="sv-SE"/>
        </w:rPr>
        <w:t xml:space="preserve"> </w:t>
      </w:r>
      <w:r w:rsidRPr="009B5D91">
        <w:rPr>
          <w:rFonts w:ascii="Times New Roman" w:eastAsia="Times New Roman" w:hAnsi="Times New Roman" w:cs="Times New Roman"/>
          <w:b/>
          <w:sz w:val="24"/>
          <w:szCs w:val="24"/>
          <w:lang w:eastAsia="sv-SE"/>
        </w:rPr>
        <w:t xml:space="preserve">15 maj 2019 </w:t>
      </w:r>
      <w:r w:rsidRPr="009B5D91">
        <w:rPr>
          <w:rFonts w:ascii="Times New Roman" w:eastAsia="Times New Roman" w:hAnsi="Times New Roman" w:cs="Times New Roman"/>
          <w:sz w:val="24"/>
          <w:szCs w:val="24"/>
          <w:lang w:eastAsia="sv-SE"/>
        </w:rPr>
        <w:t>med början</w:t>
      </w:r>
      <w:r w:rsidRPr="009B5D91">
        <w:rPr>
          <w:rFonts w:ascii="Times New Roman" w:eastAsia="Times New Roman" w:hAnsi="Times New Roman" w:cs="Times New Roman"/>
          <w:b/>
          <w:sz w:val="24"/>
          <w:szCs w:val="24"/>
          <w:lang w:eastAsia="sv-SE"/>
        </w:rPr>
        <w:t xml:space="preserve"> kl. 11.00 på ”Storan”, Kungsgatan 62.</w:t>
      </w:r>
      <w:r w:rsidRPr="00D33C52">
        <w:rPr>
          <w:rFonts w:ascii="Times New Roman" w:eastAsia="Times New Roman" w:hAnsi="Times New Roman" w:cs="Times New Roman"/>
          <w:sz w:val="24"/>
          <w:szCs w:val="24"/>
          <w:lang w:eastAsia="sv-SE"/>
        </w:rPr>
        <w:t xml:space="preserve"> Kaffe med bulle.</w:t>
      </w:r>
    </w:p>
    <w:p w:rsidR="00D33C52" w:rsidRPr="00D33C52" w:rsidRDefault="00D33C52" w:rsidP="00D33C52">
      <w:pPr>
        <w:spacing w:after="0" w:line="240" w:lineRule="auto"/>
        <w:rPr>
          <w:rFonts w:ascii="Times New Roman" w:eastAsia="Times New Roman" w:hAnsi="Times New Roman" w:cs="Times New Roman"/>
          <w:sz w:val="24"/>
          <w:szCs w:val="24"/>
          <w:lang w:eastAsia="sv-SE"/>
        </w:rPr>
      </w:pPr>
      <w:r w:rsidRPr="00D33C52">
        <w:rPr>
          <w:rFonts w:ascii="Times New Roman" w:eastAsia="Times New Roman" w:hAnsi="Times New Roman" w:cs="Times New Roman"/>
          <w:sz w:val="24"/>
          <w:szCs w:val="24"/>
          <w:lang w:eastAsia="sv-SE"/>
        </w:rPr>
        <w:t xml:space="preserve"> </w:t>
      </w:r>
    </w:p>
    <w:p w:rsidR="00D33C52" w:rsidRPr="00D33C52" w:rsidRDefault="00D33C52" w:rsidP="00D33C52">
      <w:pPr>
        <w:spacing w:after="0" w:line="240" w:lineRule="auto"/>
        <w:rPr>
          <w:rFonts w:ascii="Times New Roman" w:eastAsia="Times New Roman" w:hAnsi="Times New Roman" w:cs="Times New Roman"/>
          <w:sz w:val="24"/>
          <w:szCs w:val="24"/>
          <w:lang w:eastAsia="sv-SE"/>
        </w:rPr>
      </w:pPr>
      <w:r w:rsidRPr="00D33C52">
        <w:rPr>
          <w:rFonts w:ascii="Times New Roman" w:eastAsia="Times New Roman" w:hAnsi="Times New Roman" w:cs="Times New Roman"/>
          <w:sz w:val="24"/>
          <w:szCs w:val="24"/>
          <w:lang w:eastAsia="sv-SE"/>
        </w:rPr>
        <w:t xml:space="preserve">Anmälan om deltagande ska till Sven Åke Andersson, Tel. 018-13 60 72 eller 070-226 65 12, </w:t>
      </w:r>
      <w:r w:rsidRPr="009B5D91">
        <w:rPr>
          <w:rFonts w:ascii="Times New Roman" w:eastAsia="Times New Roman" w:hAnsi="Times New Roman" w:cs="Times New Roman"/>
          <w:b/>
          <w:sz w:val="24"/>
          <w:szCs w:val="24"/>
          <w:lang w:eastAsia="sv-SE"/>
        </w:rPr>
        <w:t>senast den 10 maj</w:t>
      </w:r>
      <w:r w:rsidRPr="00D33C52">
        <w:rPr>
          <w:rFonts w:ascii="Times New Roman" w:eastAsia="Times New Roman" w:hAnsi="Times New Roman" w:cs="Times New Roman"/>
          <w:sz w:val="24"/>
          <w:szCs w:val="24"/>
          <w:lang w:eastAsia="sv-SE"/>
        </w:rPr>
        <w:t xml:space="preserve"> (så att tillräckligt med bulle finns!)</w:t>
      </w:r>
      <w:r w:rsidR="009B5D91">
        <w:rPr>
          <w:rFonts w:ascii="Times New Roman" w:eastAsia="Times New Roman" w:hAnsi="Times New Roman" w:cs="Times New Roman"/>
          <w:sz w:val="24"/>
          <w:szCs w:val="24"/>
          <w:lang w:eastAsia="sv-SE"/>
        </w:rPr>
        <w:t>.</w:t>
      </w:r>
    </w:p>
    <w:p w:rsidR="00D33C52" w:rsidRDefault="00D33C52" w:rsidP="00D33C52">
      <w:pPr>
        <w:spacing w:after="0" w:line="240" w:lineRule="auto"/>
        <w:rPr>
          <w:rFonts w:ascii="Times New Roman" w:eastAsia="Times New Roman" w:hAnsi="Times New Roman" w:cs="Times New Roman"/>
          <w:b/>
          <w:sz w:val="20"/>
          <w:szCs w:val="24"/>
          <w:lang w:eastAsia="sv-SE"/>
        </w:rPr>
      </w:pPr>
    </w:p>
    <w:p w:rsidR="00D33C52" w:rsidRDefault="00D33C52" w:rsidP="00D33C52">
      <w:pPr>
        <w:spacing w:after="0" w:line="240" w:lineRule="auto"/>
        <w:rPr>
          <w:rFonts w:ascii="Times New Roman" w:eastAsia="Times New Roman" w:hAnsi="Times New Roman" w:cs="Times New Roman"/>
          <w:b/>
          <w:sz w:val="20"/>
          <w:szCs w:val="24"/>
          <w:lang w:eastAsia="sv-SE"/>
        </w:rPr>
      </w:pPr>
    </w:p>
    <w:p w:rsidR="00D33C52" w:rsidRPr="00D33C52" w:rsidRDefault="00D33C52" w:rsidP="00D33C52">
      <w:pPr>
        <w:spacing w:after="0" w:line="240" w:lineRule="auto"/>
        <w:jc w:val="right"/>
        <w:rPr>
          <w:rFonts w:ascii="Times New Roman" w:eastAsia="Times New Roman" w:hAnsi="Times New Roman" w:cs="Times New Roman"/>
          <w:b/>
          <w:sz w:val="20"/>
          <w:szCs w:val="20"/>
          <w:lang w:eastAsia="sv-SE"/>
        </w:rPr>
      </w:pPr>
      <w:r w:rsidRPr="00D33C52">
        <w:rPr>
          <w:rFonts w:ascii="Times New Roman" w:eastAsia="Times New Roman" w:hAnsi="Times New Roman" w:cs="Times New Roman"/>
          <w:b/>
          <w:sz w:val="20"/>
          <w:szCs w:val="20"/>
          <w:lang w:eastAsia="sv-SE"/>
        </w:rPr>
        <w:t>Sven Åke Andersson</w:t>
      </w:r>
    </w:p>
    <w:p w:rsidR="00421BDA" w:rsidRPr="00D33C52" w:rsidRDefault="00D33C52" w:rsidP="00D33C52">
      <w:pPr>
        <w:spacing w:after="0" w:line="240" w:lineRule="auto"/>
        <w:jc w:val="right"/>
        <w:rPr>
          <w:rFonts w:ascii="Times New Roman" w:eastAsia="Times New Roman" w:hAnsi="Times New Roman" w:cs="Times New Roman"/>
          <w:b/>
          <w:sz w:val="20"/>
          <w:szCs w:val="20"/>
          <w:lang w:eastAsia="sv-SE"/>
        </w:rPr>
      </w:pPr>
      <w:r w:rsidRPr="00D33C52">
        <w:rPr>
          <w:rFonts w:ascii="Times New Roman" w:eastAsia="Times New Roman" w:hAnsi="Times New Roman" w:cs="Times New Roman"/>
          <w:b/>
          <w:sz w:val="20"/>
          <w:szCs w:val="20"/>
          <w:lang w:eastAsia="sv-SE"/>
        </w:rPr>
        <w:t>Ordf. RTP Uppsala</w:t>
      </w:r>
    </w:p>
    <w:p w:rsidR="00421BDA" w:rsidRPr="00D33C52" w:rsidRDefault="00421BDA" w:rsidP="00D33C52">
      <w:pPr>
        <w:pBdr>
          <w:bottom w:val="single" w:sz="12" w:space="1" w:color="auto"/>
        </w:pBdr>
        <w:spacing w:after="0" w:line="240" w:lineRule="auto"/>
        <w:jc w:val="center"/>
        <w:rPr>
          <w:rFonts w:ascii="Times New Roman" w:eastAsia="Times New Roman" w:hAnsi="Times New Roman" w:cs="Times New Roman"/>
          <w:i/>
          <w:sz w:val="24"/>
          <w:szCs w:val="24"/>
          <w:u w:val="single"/>
          <w:lang w:eastAsia="sv-SE"/>
        </w:rPr>
      </w:pPr>
    </w:p>
    <w:p w:rsidR="00D33C52" w:rsidRPr="00D33C52" w:rsidRDefault="00D33C52"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9B5D91" w:rsidRDefault="009B5D91" w:rsidP="009B5D91">
      <w:pPr>
        <w:pStyle w:val="Normalwebb"/>
        <w:shd w:val="clear" w:color="auto" w:fill="FFFFFF"/>
        <w:spacing w:before="0" w:beforeAutospacing="0" w:after="0" w:afterAutospacing="0"/>
        <w:jc w:val="center"/>
        <w:rPr>
          <w:color w:val="000000"/>
        </w:rPr>
      </w:pPr>
      <w:r w:rsidRPr="009B5D91">
        <w:rPr>
          <w:b/>
          <w:bCs/>
          <w:color w:val="000000"/>
          <w:sz w:val="32"/>
        </w:rPr>
        <w:t>Välkommen till en stunds gemensam läsning</w:t>
      </w:r>
      <w:r w:rsidRPr="009B5D91">
        <w:rPr>
          <w:color w:val="000000"/>
          <w:sz w:val="32"/>
        </w:rPr>
        <w:t>!</w:t>
      </w:r>
      <w:r>
        <w:rPr>
          <w:color w:val="000000"/>
        </w:rPr>
        <w:br/>
      </w:r>
    </w:p>
    <w:p w:rsidR="009B5D91" w:rsidRDefault="009B5D91" w:rsidP="009B5D91">
      <w:pPr>
        <w:pStyle w:val="Normalwebb"/>
        <w:shd w:val="clear" w:color="auto" w:fill="FFFFFF"/>
        <w:spacing w:before="0" w:beforeAutospacing="0" w:after="0" w:afterAutospacing="0"/>
        <w:rPr>
          <w:color w:val="000000"/>
        </w:rPr>
      </w:pPr>
    </w:p>
    <w:p w:rsidR="009B5D91" w:rsidRDefault="009B5D91" w:rsidP="009B5D91">
      <w:pPr>
        <w:pStyle w:val="Normalwebb"/>
        <w:shd w:val="clear" w:color="auto" w:fill="FFFFFF"/>
        <w:spacing w:before="0" w:beforeAutospacing="0" w:after="0" w:afterAutospacing="0"/>
        <w:rPr>
          <w:b/>
          <w:color w:val="000000"/>
        </w:rPr>
      </w:pPr>
      <w:r>
        <w:rPr>
          <w:b/>
          <w:noProof/>
          <w:sz w:val="36"/>
        </w:rPr>
        <w:drawing>
          <wp:anchor distT="0" distB="0" distL="114300" distR="114300" simplePos="0" relativeHeight="251680768" behindDoc="0" locked="0" layoutInCell="1" allowOverlap="1">
            <wp:simplePos x="0" y="0"/>
            <wp:positionH relativeFrom="column">
              <wp:posOffset>4318887</wp:posOffset>
            </wp:positionH>
            <wp:positionV relativeFrom="paragraph">
              <wp:posOffset>1204068</wp:posOffset>
            </wp:positionV>
            <wp:extent cx="1672851" cy="698512"/>
            <wp:effectExtent l="0" t="0" r="3810" b="635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D logo.jpg"/>
                    <pic:cNvPicPr/>
                  </pic:nvPicPr>
                  <pic:blipFill>
                    <a:blip r:embed="rId20">
                      <a:extLst>
                        <a:ext uri="{28A0092B-C50C-407E-A947-70E740481C1C}">
                          <a14:useLocalDpi xmlns:a14="http://schemas.microsoft.com/office/drawing/2010/main" val="0"/>
                        </a:ext>
                      </a:extLst>
                    </a:blip>
                    <a:stretch>
                      <a:fillRect/>
                    </a:stretch>
                  </pic:blipFill>
                  <pic:spPr>
                    <a:xfrm>
                      <a:off x="0" y="0"/>
                      <a:ext cx="1672851" cy="698512"/>
                    </a:xfrm>
                    <a:prstGeom prst="rect">
                      <a:avLst/>
                    </a:prstGeom>
                  </pic:spPr>
                </pic:pic>
              </a:graphicData>
            </a:graphic>
            <wp14:sizeRelH relativeFrom="page">
              <wp14:pctWidth>0</wp14:pctWidth>
            </wp14:sizeRelH>
            <wp14:sizeRelV relativeFrom="page">
              <wp14:pctHeight>0</wp14:pctHeight>
            </wp14:sizeRelV>
          </wp:anchor>
        </w:drawing>
      </w:r>
      <w:r>
        <w:rPr>
          <w:color w:val="000000"/>
        </w:rPr>
        <w:t>Vi träffas och läser ett kort stycke litteratur tillsammans och pratar om de tankar och reflexioner som texten väcker. Du behöver inte vara någon van bokläsare och det krävs ingen förberedelse. Kom som du är!</w:t>
      </w:r>
      <w:r>
        <w:rPr>
          <w:color w:val="000000"/>
        </w:rPr>
        <w:br/>
      </w:r>
      <w:r>
        <w:rPr>
          <w:color w:val="000000"/>
        </w:rPr>
        <w:br/>
        <w:t>Vi träffas under fyra måndagseftermiddagar i maj och juni och vi läser nya texter varje gång. Så det gör inget om du inte kan komma alla gånger.</w:t>
      </w:r>
      <w:r>
        <w:rPr>
          <w:color w:val="000000"/>
        </w:rPr>
        <w:br/>
      </w:r>
      <w:r>
        <w:rPr>
          <w:color w:val="000000"/>
        </w:rPr>
        <w:br/>
      </w:r>
    </w:p>
    <w:p w:rsidR="009B5D91" w:rsidRDefault="009B5D91" w:rsidP="009B5D91">
      <w:pPr>
        <w:pStyle w:val="Normalwebb"/>
        <w:shd w:val="clear" w:color="auto" w:fill="FFFFFF"/>
        <w:spacing w:before="0" w:beforeAutospacing="0" w:after="0" w:afterAutospacing="0"/>
        <w:rPr>
          <w:color w:val="000000"/>
        </w:rPr>
      </w:pPr>
      <w:r w:rsidRPr="009B5D91">
        <w:rPr>
          <w:b/>
          <w:color w:val="000000"/>
        </w:rPr>
        <w:t>Läsledare:</w:t>
      </w:r>
      <w:r>
        <w:rPr>
          <w:color w:val="000000"/>
        </w:rPr>
        <w:t xml:space="preserve"> Kerstin Rydbeck.</w:t>
      </w:r>
    </w:p>
    <w:p w:rsidR="009B5D91" w:rsidRDefault="009B5D91" w:rsidP="009B5D91">
      <w:pPr>
        <w:pStyle w:val="Normalwebb"/>
        <w:shd w:val="clear" w:color="auto" w:fill="FFFFFF"/>
        <w:spacing w:before="0" w:beforeAutospacing="0" w:after="0" w:afterAutospacing="0"/>
        <w:rPr>
          <w:color w:val="000000"/>
        </w:rPr>
      </w:pPr>
      <w:r w:rsidRPr="009B5D91">
        <w:rPr>
          <w:b/>
          <w:color w:val="000000"/>
        </w:rPr>
        <w:t>Plats:</w:t>
      </w:r>
      <w:r>
        <w:rPr>
          <w:color w:val="000000"/>
        </w:rPr>
        <w:t xml:space="preserve"> Uppsala stadsbibliotek. Samling vid informationsdisken.</w:t>
      </w:r>
    </w:p>
    <w:p w:rsidR="009B5D91" w:rsidRDefault="009B5D91" w:rsidP="009B5D91">
      <w:pPr>
        <w:pStyle w:val="Normalwebb"/>
        <w:shd w:val="clear" w:color="auto" w:fill="FFFFFF"/>
        <w:spacing w:before="0" w:beforeAutospacing="0" w:after="0" w:afterAutospacing="0"/>
        <w:rPr>
          <w:color w:val="000000"/>
        </w:rPr>
      </w:pPr>
      <w:r w:rsidRPr="009B5D91">
        <w:rPr>
          <w:b/>
          <w:color w:val="000000"/>
        </w:rPr>
        <w:t>Datum:</w:t>
      </w:r>
      <w:r>
        <w:rPr>
          <w:color w:val="000000"/>
        </w:rPr>
        <w:t xml:space="preserve"> </w:t>
      </w:r>
      <w:r w:rsidR="00855C71">
        <w:rPr>
          <w:color w:val="000000"/>
        </w:rPr>
        <w:t>måndag</w:t>
      </w:r>
      <w:r>
        <w:rPr>
          <w:color w:val="000000"/>
        </w:rPr>
        <w:t xml:space="preserve"> 6 maj, 20 maj, 3 juni, 17 juni</w:t>
      </w:r>
    </w:p>
    <w:p w:rsidR="009B5D91" w:rsidRDefault="009B5D91" w:rsidP="009B5D91">
      <w:pPr>
        <w:pStyle w:val="Normalwebb"/>
        <w:shd w:val="clear" w:color="auto" w:fill="FFFFFF"/>
        <w:spacing w:before="0" w:beforeAutospacing="0" w:after="0" w:afterAutospacing="0"/>
        <w:rPr>
          <w:color w:val="000000"/>
        </w:rPr>
      </w:pPr>
      <w:r>
        <w:rPr>
          <w:noProof/>
          <w:color w:val="000000"/>
        </w:rPr>
        <w:drawing>
          <wp:anchor distT="0" distB="0" distL="114300" distR="114300" simplePos="0" relativeHeight="251681792" behindDoc="0" locked="0" layoutInCell="1" allowOverlap="1">
            <wp:simplePos x="0" y="0"/>
            <wp:positionH relativeFrom="column">
              <wp:posOffset>4240530</wp:posOffset>
            </wp:positionH>
            <wp:positionV relativeFrom="paragraph">
              <wp:posOffset>273685</wp:posOffset>
            </wp:positionV>
            <wp:extent cx="1905031" cy="261620"/>
            <wp:effectExtent l="0" t="0" r="0" b="508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bliotekUppsala.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05031" cy="261620"/>
                    </a:xfrm>
                    <a:prstGeom prst="rect">
                      <a:avLst/>
                    </a:prstGeom>
                  </pic:spPr>
                </pic:pic>
              </a:graphicData>
            </a:graphic>
            <wp14:sizeRelH relativeFrom="page">
              <wp14:pctWidth>0</wp14:pctWidth>
            </wp14:sizeRelH>
            <wp14:sizeRelV relativeFrom="page">
              <wp14:pctHeight>0</wp14:pctHeight>
            </wp14:sizeRelV>
          </wp:anchor>
        </w:drawing>
      </w:r>
      <w:r w:rsidRPr="009B5D91">
        <w:rPr>
          <w:b/>
          <w:color w:val="000000"/>
        </w:rPr>
        <w:t>Tid:</w:t>
      </w:r>
      <w:r>
        <w:rPr>
          <w:color w:val="000000"/>
        </w:rPr>
        <w:t xml:space="preserve"> kl. 15.30 – 17.00</w:t>
      </w:r>
      <w:r>
        <w:rPr>
          <w:color w:val="000000"/>
        </w:rPr>
        <w:br/>
      </w:r>
    </w:p>
    <w:p w:rsidR="009B5D91" w:rsidRDefault="009B5D91" w:rsidP="009B5D91">
      <w:pPr>
        <w:pStyle w:val="Normalwebb"/>
        <w:shd w:val="clear" w:color="auto" w:fill="FFFFFF"/>
        <w:spacing w:before="0" w:beforeAutospacing="0" w:after="0" w:afterAutospacing="0"/>
        <w:rPr>
          <w:color w:val="000000"/>
        </w:rPr>
      </w:pPr>
    </w:p>
    <w:p w:rsidR="009B5D91" w:rsidRDefault="009B5D91" w:rsidP="009B5D91">
      <w:pPr>
        <w:pStyle w:val="Normalwebb"/>
        <w:shd w:val="clear" w:color="auto" w:fill="FFFFFF"/>
        <w:spacing w:before="0" w:beforeAutospacing="0" w:after="0" w:afterAutospacing="0"/>
        <w:rPr>
          <w:color w:val="000000"/>
        </w:rPr>
      </w:pPr>
    </w:p>
    <w:p w:rsidR="009B5D91" w:rsidRPr="009B5D91" w:rsidRDefault="009B5D91" w:rsidP="009B5D91">
      <w:pPr>
        <w:pStyle w:val="Normalwebb"/>
        <w:shd w:val="clear" w:color="auto" w:fill="FFFFFF"/>
        <w:spacing w:before="0" w:beforeAutospacing="0" w:after="0" w:afterAutospacing="0"/>
        <w:rPr>
          <w:color w:val="000000"/>
        </w:rPr>
      </w:pPr>
      <w:r>
        <w:rPr>
          <w:color w:val="000000"/>
        </w:rPr>
        <w:br/>
      </w:r>
      <w:r w:rsidRPr="009B5D91">
        <w:rPr>
          <w:i/>
          <w:color w:val="000000"/>
        </w:rPr>
        <w:t>Välkommen önskar OCD förbundet i samarbete med Uppsala stadsbibliotek.</w:t>
      </w:r>
    </w:p>
    <w:tbl>
      <w:tblPr>
        <w:tblW w:w="5000" w:type="pct"/>
        <w:jc w:val="center"/>
        <w:tblCellMar>
          <w:left w:w="0" w:type="dxa"/>
          <w:right w:w="0" w:type="dxa"/>
        </w:tblCellMar>
        <w:tblLook w:val="04A0" w:firstRow="1" w:lastRow="0" w:firstColumn="1" w:lastColumn="0" w:noHBand="0" w:noVBand="1"/>
      </w:tblPr>
      <w:tblGrid>
        <w:gridCol w:w="9072"/>
      </w:tblGrid>
      <w:tr w:rsidR="00BB002D" w:rsidTr="00BB002D">
        <w:trPr>
          <w:jc w:val="center"/>
        </w:trPr>
        <w:tc>
          <w:tcPr>
            <w:tcW w:w="0" w:type="auto"/>
            <w:tcBorders>
              <w:top w:val="nil"/>
              <w:bottom w:val="nil"/>
            </w:tcBorders>
            <w:hideMark/>
          </w:tcPr>
          <w:p w:rsidR="00BB002D" w:rsidRDefault="00BB002D" w:rsidP="0017201B">
            <w:pPr>
              <w:spacing w:after="0"/>
            </w:pPr>
          </w:p>
          <w:p w:rsidR="00BB002D" w:rsidRDefault="0017201B" w:rsidP="0017201B">
            <w:pPr>
              <w:spacing w:after="0"/>
            </w:pPr>
            <w:r>
              <w:rPr>
                <w:noProof/>
                <w:lang w:eastAsia="sv-SE"/>
              </w:rPr>
              <w:lastRenderedPageBreak/>
              <w:drawing>
                <wp:anchor distT="0" distB="0" distL="114300" distR="114300" simplePos="0" relativeHeight="251692032" behindDoc="0" locked="0" layoutInCell="1" allowOverlap="1">
                  <wp:simplePos x="0" y="0"/>
                  <wp:positionH relativeFrom="column">
                    <wp:posOffset>4034024</wp:posOffset>
                  </wp:positionH>
                  <wp:positionV relativeFrom="paragraph">
                    <wp:posOffset>-657860</wp:posOffset>
                  </wp:positionV>
                  <wp:extent cx="2328872" cy="1081524"/>
                  <wp:effectExtent l="0" t="0" r="0" b="23495"/>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Sam-rgb.png"/>
                          <pic:cNvPicPr/>
                        </pic:nvPicPr>
                        <pic:blipFill>
                          <a:blip r:embed="rId22" cstate="print">
                            <a:extLst>
                              <a:ext uri="{28A0092B-C50C-407E-A947-70E740481C1C}">
                                <a14:useLocalDpi xmlns:a14="http://schemas.microsoft.com/office/drawing/2010/main" val="0"/>
                              </a:ext>
                            </a:extLst>
                          </a:blip>
                          <a:stretch>
                            <a:fillRect/>
                          </a:stretch>
                        </pic:blipFill>
                        <pic:spPr>
                          <a:xfrm rot="253715">
                            <a:off x="0" y="0"/>
                            <a:ext cx="2328872" cy="1081524"/>
                          </a:xfrm>
                          <a:prstGeom prst="rect">
                            <a:avLst/>
                          </a:prstGeom>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9072"/>
            </w:tblGrid>
            <w:tr w:rsidR="00BB002D">
              <w:tc>
                <w:tcPr>
                  <w:tcW w:w="0" w:type="auto"/>
                  <w:tcMar>
                    <w:top w:w="135" w:type="dxa"/>
                    <w:left w:w="0" w:type="dxa"/>
                    <w:bottom w:w="0" w:type="dxa"/>
                    <w:right w:w="0" w:type="dxa"/>
                  </w:tcMar>
                  <w:hideMark/>
                </w:tcPr>
                <w:p w:rsidR="00BB002D" w:rsidRDefault="00BB002D" w:rsidP="0017201B">
                  <w:pPr>
                    <w:spacing w:after="0"/>
                  </w:pPr>
                </w:p>
                <w:tbl>
                  <w:tblPr>
                    <w:tblpPr w:leftFromText="45" w:rightFromText="45" w:vertAnchor="text"/>
                    <w:tblW w:w="5000" w:type="pct"/>
                    <w:tblCellMar>
                      <w:left w:w="0" w:type="dxa"/>
                      <w:right w:w="0" w:type="dxa"/>
                    </w:tblCellMar>
                    <w:tblLook w:val="04A0" w:firstRow="1" w:lastRow="0" w:firstColumn="1" w:lastColumn="0" w:noHBand="0" w:noVBand="1"/>
                  </w:tblPr>
                  <w:tblGrid>
                    <w:gridCol w:w="9072"/>
                  </w:tblGrid>
                  <w:tr w:rsidR="00BB002D">
                    <w:tc>
                      <w:tcPr>
                        <w:tcW w:w="0" w:type="auto"/>
                        <w:tcMar>
                          <w:top w:w="0" w:type="dxa"/>
                          <w:left w:w="270" w:type="dxa"/>
                          <w:bottom w:w="135" w:type="dxa"/>
                          <w:right w:w="270" w:type="dxa"/>
                        </w:tcMar>
                        <w:hideMark/>
                      </w:tcPr>
                      <w:p w:rsidR="00BB002D" w:rsidRDefault="00BB002D" w:rsidP="0017201B">
                        <w:pPr>
                          <w:pStyle w:val="Rubrik3"/>
                          <w:spacing w:before="0" w:line="495" w:lineRule="atLeast"/>
                          <w:jc w:val="center"/>
                          <w:rPr>
                            <w:rStyle w:val="Stark"/>
                            <w:rFonts w:ascii="Helvetica" w:hAnsi="Helvetica" w:cs="Helvetica"/>
                            <w:b w:val="0"/>
                            <w:bCs w:val="0"/>
                            <w:color w:val="99CC66"/>
                            <w:sz w:val="33"/>
                            <w:szCs w:val="33"/>
                          </w:rPr>
                        </w:pPr>
                      </w:p>
                      <w:p w:rsidR="0017201B" w:rsidRDefault="00BB002D" w:rsidP="0017201B">
                        <w:pPr>
                          <w:pStyle w:val="Rubrik3"/>
                          <w:spacing w:before="0" w:line="240" w:lineRule="auto"/>
                          <w:jc w:val="center"/>
                          <w:rPr>
                            <w:rFonts w:ascii="Helvetica" w:hAnsi="Helvetica" w:cs="Helvetica"/>
                            <w:color w:val="222222"/>
                          </w:rPr>
                        </w:pPr>
                        <w:r w:rsidRPr="0017201B">
                          <w:rPr>
                            <w:rStyle w:val="Stark"/>
                            <w:rFonts w:ascii="Helvetica" w:hAnsi="Helvetica" w:cs="Helvetica"/>
                            <w:bCs w:val="0"/>
                            <w:color w:val="99CC66"/>
                            <w:sz w:val="33"/>
                            <w:szCs w:val="33"/>
                          </w:rPr>
                          <w:t>Välkommen till SeSams föreläsningar i maj &amp; juni! </w:t>
                        </w:r>
                        <w:r w:rsidRPr="0017201B">
                          <w:rPr>
                            <w:rFonts w:ascii="Helvetica" w:hAnsi="Helvetica" w:cs="Helvetica"/>
                            <w:color w:val="222222"/>
                          </w:rPr>
                          <w:br/>
                        </w:r>
                      </w:p>
                      <w:p w:rsidR="00BB002D" w:rsidRPr="0017201B" w:rsidRDefault="00BB002D" w:rsidP="0017201B">
                        <w:pPr>
                          <w:pStyle w:val="Rubrik3"/>
                          <w:spacing w:before="0" w:line="240" w:lineRule="auto"/>
                          <w:jc w:val="center"/>
                          <w:rPr>
                            <w:rFonts w:ascii="Helvetica" w:hAnsi="Helvetica" w:cs="Helvetica"/>
                            <w:color w:val="444444"/>
                            <w:sz w:val="33"/>
                            <w:szCs w:val="33"/>
                          </w:rPr>
                        </w:pPr>
                        <w:r>
                          <w:rPr>
                            <w:rFonts w:ascii="Helvetica" w:hAnsi="Helvetica" w:cs="Helvetica"/>
                            <w:color w:val="222222"/>
                          </w:rPr>
                          <w:t>SeSams föreläsningar är kopplade till olika funktionsnedsättningar, kostnadsfria samt öppna för alla. Sprid gärna detta informationsbrev i ditt nätverk så att flera får möjligheten att upptäcka SeSam och våra evenemang.</w:t>
                        </w:r>
                      </w:p>
                    </w:tc>
                  </w:tr>
                </w:tbl>
                <w:p w:rsidR="00BB002D" w:rsidRDefault="00BB002D" w:rsidP="0017201B">
                  <w:pPr>
                    <w:spacing w:after="0" w:line="240" w:lineRule="auto"/>
                    <w:rPr>
                      <w:rFonts w:ascii="Helvetica" w:hAnsi="Helvetica" w:cs="Helvetica"/>
                    </w:rPr>
                  </w:pPr>
                </w:p>
              </w:tc>
            </w:tr>
          </w:tbl>
          <w:p w:rsidR="00BB002D" w:rsidRDefault="00BB002D" w:rsidP="0017201B">
            <w:pPr>
              <w:spacing w:after="0"/>
              <w:rPr>
                <w:rFonts w:ascii="Helvetica" w:hAnsi="Helvetica" w:cs="Helvetica"/>
                <w:color w:val="222222"/>
                <w:sz w:val="24"/>
                <w:szCs w:val="24"/>
              </w:rPr>
            </w:pPr>
          </w:p>
        </w:tc>
      </w:tr>
    </w:tbl>
    <w:p w:rsidR="00421BDA" w:rsidRPr="00DF52FE" w:rsidRDefault="0017201B" w:rsidP="0017201B">
      <w:pPr>
        <w:spacing w:after="0" w:line="240" w:lineRule="auto"/>
        <w:jc w:val="center"/>
        <w:rPr>
          <w:rFonts w:ascii="Times New Roman" w:eastAsia="Times New Roman" w:hAnsi="Times New Roman" w:cs="Times New Roman"/>
          <w:i/>
          <w:sz w:val="24"/>
          <w:szCs w:val="24"/>
          <w:u w:val="single"/>
          <w:lang w:eastAsia="sv-SE"/>
        </w:rPr>
      </w:pPr>
      <w:r>
        <w:rPr>
          <w:rFonts w:ascii="Times New Roman" w:eastAsia="Times New Roman" w:hAnsi="Times New Roman" w:cs="Times New Roman"/>
          <w:i/>
          <w:sz w:val="24"/>
          <w:szCs w:val="24"/>
          <w:u w:val="single"/>
          <w:lang w:eastAsia="sv-SE"/>
        </w:rPr>
        <w:lastRenderedPageBreak/>
        <w:t>___________________________________________________________________</w:t>
      </w:r>
    </w:p>
    <w:p w:rsidR="0017201B" w:rsidRDefault="0017201B" w:rsidP="0017201B">
      <w:pPr>
        <w:pStyle w:val="Rubrik1"/>
        <w:shd w:val="clear" w:color="auto" w:fill="FFFFFF"/>
        <w:spacing w:before="0" w:beforeAutospacing="0" w:after="0" w:afterAutospacing="0" w:line="240" w:lineRule="atLeast"/>
        <w:textAlignment w:val="baseline"/>
        <w:rPr>
          <w:rFonts w:ascii="Helvetica" w:hAnsi="Helvetica" w:cs="Helvetica"/>
          <w:bCs w:val="0"/>
          <w:sz w:val="36"/>
          <w:szCs w:val="36"/>
        </w:rPr>
      </w:pPr>
    </w:p>
    <w:p w:rsidR="00BB002D" w:rsidRPr="00BB002D" w:rsidRDefault="00BB002D" w:rsidP="0017201B">
      <w:pPr>
        <w:pStyle w:val="Rubrik1"/>
        <w:shd w:val="clear" w:color="auto" w:fill="FFFFFF"/>
        <w:spacing w:before="0" w:beforeAutospacing="0" w:after="0" w:afterAutospacing="0" w:line="240" w:lineRule="atLeast"/>
        <w:textAlignment w:val="baseline"/>
        <w:rPr>
          <w:rFonts w:ascii="Helvetica" w:hAnsi="Helvetica" w:cs="Helvetica"/>
          <w:bCs w:val="0"/>
          <w:sz w:val="36"/>
          <w:szCs w:val="36"/>
        </w:rPr>
      </w:pPr>
      <w:r w:rsidRPr="00BB002D">
        <w:rPr>
          <w:rFonts w:ascii="Helvetica" w:hAnsi="Helvetica" w:cs="Helvetica"/>
          <w:bCs w:val="0"/>
          <w:sz w:val="36"/>
          <w:szCs w:val="36"/>
        </w:rPr>
        <w:t>SeSam föreläsning 21/5 – Tillgänglighet – för vem?</w:t>
      </w:r>
    </w:p>
    <w:p w:rsidR="00BB002D" w:rsidRPr="00BB002D" w:rsidRDefault="00BB002D" w:rsidP="0017201B">
      <w:pPr>
        <w:pStyle w:val="Rubrik1"/>
        <w:shd w:val="clear" w:color="auto" w:fill="FFFFFF"/>
        <w:spacing w:before="0" w:beforeAutospacing="0" w:after="0" w:afterAutospacing="0" w:line="240" w:lineRule="atLeast"/>
        <w:textAlignment w:val="baseline"/>
        <w:rPr>
          <w:rFonts w:ascii="Helvetica" w:hAnsi="Helvetica" w:cs="Helvetica"/>
          <w:bCs w:val="0"/>
          <w:sz w:val="36"/>
          <w:szCs w:val="36"/>
        </w:rPr>
      </w:pPr>
    </w:p>
    <w:p w:rsidR="0017201B" w:rsidRPr="0017201B" w:rsidRDefault="00BB002D" w:rsidP="0017201B">
      <w:pPr>
        <w:pStyle w:val="Rubrik3"/>
        <w:shd w:val="clear" w:color="auto" w:fill="FFFFFF"/>
        <w:spacing w:before="0" w:line="360" w:lineRule="atLeast"/>
        <w:textAlignment w:val="baseline"/>
        <w:rPr>
          <w:rFonts w:ascii="Helvetica" w:hAnsi="Helvetica" w:cs="Helvetica"/>
          <w:bCs/>
          <w:color w:val="auto"/>
          <w:sz w:val="27"/>
          <w:szCs w:val="27"/>
        </w:rPr>
      </w:pPr>
      <w:r w:rsidRPr="0017201B">
        <w:rPr>
          <w:rFonts w:ascii="Helvetica" w:hAnsi="Helvetica" w:cs="Helvetica"/>
          <w:bCs/>
          <w:color w:val="auto"/>
          <w:sz w:val="27"/>
          <w:szCs w:val="27"/>
        </w:rPr>
        <w:t>En person i rullstol skall kunna komma in i offentliga lokaler. En person med synnedsättning skall kunna åka kollektivtrafik. En person med kognitiv funktionsnedsättning skall kunna använda internet. Men kan de det?</w:t>
      </w:r>
    </w:p>
    <w:p w:rsidR="0017201B" w:rsidRDefault="0017201B" w:rsidP="0017201B">
      <w:pPr>
        <w:pStyle w:val="Rubrik3"/>
        <w:shd w:val="clear" w:color="auto" w:fill="FFFFFF"/>
        <w:spacing w:before="0" w:line="360" w:lineRule="atLeast"/>
        <w:textAlignment w:val="baseline"/>
        <w:rPr>
          <w:rFonts w:ascii="Helvetica" w:hAnsi="Helvetica" w:cs="Helvetica"/>
          <w:bCs/>
          <w:color w:val="auto"/>
          <w:sz w:val="29"/>
          <w:szCs w:val="33"/>
        </w:rPr>
      </w:pPr>
    </w:p>
    <w:p w:rsidR="0017201B" w:rsidRPr="0017201B" w:rsidRDefault="0017201B" w:rsidP="0017201B">
      <w:pPr>
        <w:pStyle w:val="Rubrik3"/>
        <w:shd w:val="clear" w:color="auto" w:fill="FFFFFF"/>
        <w:spacing w:before="0" w:line="360" w:lineRule="atLeast"/>
        <w:textAlignment w:val="baseline"/>
        <w:rPr>
          <w:rFonts w:ascii="Helvetica" w:hAnsi="Helvetica" w:cs="Helvetica"/>
          <w:color w:val="auto"/>
          <w:sz w:val="29"/>
          <w:szCs w:val="33"/>
        </w:rPr>
      </w:pPr>
      <w:r>
        <w:rPr>
          <w:rFonts w:ascii="Helvetica" w:hAnsi="Helvetica" w:cs="Helvetica"/>
          <w:noProof/>
          <w:kern w:val="36"/>
          <w:sz w:val="45"/>
          <w:szCs w:val="45"/>
          <w:lang w:eastAsia="sv-SE"/>
        </w:rPr>
        <w:drawing>
          <wp:anchor distT="0" distB="0" distL="114300" distR="114300" simplePos="0" relativeHeight="251693056" behindDoc="0" locked="0" layoutInCell="1" allowOverlap="1">
            <wp:simplePos x="0" y="0"/>
            <wp:positionH relativeFrom="column">
              <wp:posOffset>3986530</wp:posOffset>
            </wp:positionH>
            <wp:positionV relativeFrom="paragraph">
              <wp:posOffset>192406</wp:posOffset>
            </wp:positionV>
            <wp:extent cx="2365280" cy="1511935"/>
            <wp:effectExtent l="133350" t="228600" r="130810" b="221615"/>
            <wp:wrapNone/>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illgänglighet.jpg"/>
                    <pic:cNvPicPr/>
                  </pic:nvPicPr>
                  <pic:blipFill>
                    <a:blip r:embed="rId23" cstate="print">
                      <a:extLst>
                        <a:ext uri="{28A0092B-C50C-407E-A947-70E740481C1C}">
                          <a14:useLocalDpi xmlns:a14="http://schemas.microsoft.com/office/drawing/2010/main" val="0"/>
                        </a:ext>
                      </a:extLst>
                    </a:blip>
                    <a:stretch>
                      <a:fillRect/>
                    </a:stretch>
                  </pic:blipFill>
                  <pic:spPr>
                    <a:xfrm rot="683871">
                      <a:off x="0" y="0"/>
                      <a:ext cx="2365280" cy="1511935"/>
                    </a:xfrm>
                    <a:prstGeom prst="rect">
                      <a:avLst/>
                    </a:prstGeom>
                  </pic:spPr>
                </pic:pic>
              </a:graphicData>
            </a:graphic>
            <wp14:sizeRelH relativeFrom="page">
              <wp14:pctWidth>0</wp14:pctWidth>
            </wp14:sizeRelH>
            <wp14:sizeRelV relativeFrom="page">
              <wp14:pctHeight>0</wp14:pctHeight>
            </wp14:sizeRelV>
          </wp:anchor>
        </w:drawing>
      </w:r>
      <w:r w:rsidR="00BB002D" w:rsidRPr="00BB002D">
        <w:rPr>
          <w:rFonts w:ascii="Helvetica" w:hAnsi="Helvetica" w:cs="Helvetica"/>
          <w:color w:val="auto"/>
          <w:sz w:val="21"/>
          <w:szCs w:val="21"/>
        </w:rPr>
        <w:t xml:space="preserve">Antidiskrimineringsbyrån Uppsala, ADU, arbetar mot diskriminering </w:t>
      </w:r>
    </w:p>
    <w:p w:rsidR="0017201B"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Fonts w:ascii="Helvetica" w:hAnsi="Helvetica" w:cs="Helvetica"/>
          <w:sz w:val="21"/>
          <w:szCs w:val="21"/>
        </w:rPr>
        <w:t xml:space="preserve">i Uppsala län genom utbildning och kostnadsfri rådgivning till </w:t>
      </w:r>
    </w:p>
    <w:p w:rsidR="0017201B"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Fonts w:ascii="Helvetica" w:hAnsi="Helvetica" w:cs="Helvetica"/>
          <w:sz w:val="21"/>
          <w:szCs w:val="21"/>
        </w:rPr>
        <w:t xml:space="preserve">personer som upplevt att de diskriminerats. ADU ger en kort </w:t>
      </w:r>
    </w:p>
    <w:p w:rsidR="0017201B"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Fonts w:ascii="Helvetica" w:hAnsi="Helvetica" w:cs="Helvetica"/>
          <w:sz w:val="21"/>
          <w:szCs w:val="21"/>
        </w:rPr>
        <w:t>översikt av diskrimineringslagen och vad vi som anti</w:t>
      </w:r>
      <w:r w:rsidR="0017201B">
        <w:rPr>
          <w:rFonts w:ascii="Helvetica" w:hAnsi="Helvetica" w:cs="Helvetica"/>
          <w:sz w:val="21"/>
          <w:szCs w:val="21"/>
        </w:rPr>
        <w:t>-</w:t>
      </w:r>
    </w:p>
    <w:p w:rsidR="00BB002D" w:rsidRPr="00BB002D"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Fonts w:ascii="Helvetica" w:hAnsi="Helvetica" w:cs="Helvetica"/>
          <w:sz w:val="21"/>
          <w:szCs w:val="21"/>
        </w:rPr>
        <w:t>diskrimineringsbyrå kan göra när någon diskriminerats.</w:t>
      </w:r>
    </w:p>
    <w:p w:rsidR="00BB002D" w:rsidRPr="00BB002D" w:rsidRDefault="00BB002D" w:rsidP="0017201B">
      <w:pPr>
        <w:pStyle w:val="Normalwebb"/>
        <w:shd w:val="clear" w:color="auto" w:fill="FFFFFF"/>
        <w:spacing w:before="0" w:beforeAutospacing="0" w:after="0" w:afterAutospacing="0"/>
        <w:textAlignment w:val="baseline"/>
        <w:rPr>
          <w:rStyle w:val="Stark"/>
          <w:rFonts w:ascii="Helvetica" w:hAnsi="Helvetica" w:cs="Helvetica"/>
          <w:i/>
          <w:iCs/>
          <w:sz w:val="21"/>
          <w:szCs w:val="21"/>
          <w:bdr w:val="none" w:sz="0" w:space="0" w:color="auto" w:frame="1"/>
        </w:rPr>
      </w:pPr>
    </w:p>
    <w:p w:rsidR="00BB002D" w:rsidRPr="00BB002D"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Style w:val="Stark"/>
          <w:rFonts w:ascii="Helvetica" w:hAnsi="Helvetica" w:cs="Helvetica"/>
          <w:i/>
          <w:iCs/>
          <w:sz w:val="21"/>
          <w:szCs w:val="21"/>
          <w:bdr w:val="none" w:sz="0" w:space="0" w:color="auto" w:frame="1"/>
        </w:rPr>
        <w:t>Om föreläsaren:</w:t>
      </w:r>
      <w:r w:rsidRPr="00BB002D">
        <w:rPr>
          <w:rStyle w:val="Betoning"/>
          <w:rFonts w:ascii="Helvetica" w:hAnsi="Helvetica" w:cs="Helvetica"/>
          <w:sz w:val="21"/>
          <w:szCs w:val="21"/>
          <w:bdr w:val="none" w:sz="0" w:space="0" w:color="auto" w:frame="1"/>
        </w:rPr>
        <w:t> Olivia Novotny Bill,</w:t>
      </w:r>
      <w:r w:rsidRPr="00BB002D">
        <w:rPr>
          <w:rFonts w:ascii="Helvetica" w:hAnsi="Helvetica" w:cs="Helvetica"/>
          <w:sz w:val="21"/>
          <w:szCs w:val="21"/>
        </w:rPr>
        <w:t> Antidiskrimineringsbyrån</w:t>
      </w:r>
    </w:p>
    <w:p w:rsidR="0017201B"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Fonts w:ascii="Helvetica" w:hAnsi="Helvetica" w:cs="Helvetica"/>
          <w:sz w:val="21"/>
          <w:szCs w:val="21"/>
        </w:rPr>
        <w:t xml:space="preserve">Maria Chöler, som är jurist och arbetar med frågor rörande </w:t>
      </w:r>
    </w:p>
    <w:p w:rsidR="0017201B"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Fonts w:ascii="Helvetica" w:hAnsi="Helvetica" w:cs="Helvetica"/>
          <w:sz w:val="21"/>
          <w:szCs w:val="21"/>
        </w:rPr>
        <w:t xml:space="preserve">diskriminering av personer med funktionsnedsättning, föreläser </w:t>
      </w:r>
    </w:p>
    <w:p w:rsidR="0017201B"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Fonts w:ascii="Helvetica" w:hAnsi="Helvetica" w:cs="Helvetica"/>
          <w:sz w:val="21"/>
          <w:szCs w:val="21"/>
        </w:rPr>
        <w:t xml:space="preserve">om diskriminering med fokus på bristande tillgänglighet. </w:t>
      </w:r>
    </w:p>
    <w:p w:rsidR="0017201B"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Fonts w:ascii="Helvetica" w:hAnsi="Helvetica" w:cs="Helvetica"/>
          <w:sz w:val="21"/>
          <w:szCs w:val="21"/>
        </w:rPr>
        <w:t xml:space="preserve">Diskrimineringsförbudet innebär att en person i rullstol skall kunna </w:t>
      </w:r>
    </w:p>
    <w:p w:rsidR="0017201B"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Fonts w:ascii="Helvetica" w:hAnsi="Helvetica" w:cs="Helvetica"/>
          <w:sz w:val="21"/>
          <w:szCs w:val="21"/>
        </w:rPr>
        <w:t xml:space="preserve">komma in i offentliga lokaler, att en person med synnedsättning </w:t>
      </w:r>
    </w:p>
    <w:p w:rsidR="0017201B"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Fonts w:ascii="Helvetica" w:hAnsi="Helvetica" w:cs="Helvetica"/>
          <w:sz w:val="21"/>
          <w:szCs w:val="21"/>
        </w:rPr>
        <w:t>skall kunna åka kollektivtrafik, att en person med kognitiv funktions</w:t>
      </w:r>
      <w:r w:rsidR="0017201B">
        <w:rPr>
          <w:rFonts w:ascii="Helvetica" w:hAnsi="Helvetica" w:cs="Helvetica"/>
          <w:sz w:val="21"/>
          <w:szCs w:val="21"/>
        </w:rPr>
        <w:t>-</w:t>
      </w:r>
    </w:p>
    <w:p w:rsidR="0017201B"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Fonts w:ascii="Helvetica" w:hAnsi="Helvetica" w:cs="Helvetica"/>
          <w:sz w:val="21"/>
          <w:szCs w:val="21"/>
        </w:rPr>
        <w:t>nedsättning skall kunna använda internet o.s.v.</w:t>
      </w:r>
      <w:r w:rsidR="0017201B">
        <w:rPr>
          <w:rFonts w:ascii="Helvetica" w:hAnsi="Helvetica" w:cs="Helvetica"/>
          <w:sz w:val="21"/>
          <w:szCs w:val="21"/>
        </w:rPr>
        <w:t xml:space="preserve"> </w:t>
      </w:r>
    </w:p>
    <w:p w:rsidR="00BB002D" w:rsidRPr="00BB002D"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Fonts w:ascii="Helvetica" w:hAnsi="Helvetica" w:cs="Helvetica"/>
          <w:sz w:val="21"/>
          <w:szCs w:val="21"/>
        </w:rPr>
        <w:t>Men kan de det? Är samhället tillgängligt?</w:t>
      </w:r>
      <w:r w:rsidRPr="00BB002D">
        <w:rPr>
          <w:rFonts w:ascii="Helvetica" w:hAnsi="Helvetica" w:cs="Helvetica"/>
          <w:sz w:val="21"/>
          <w:szCs w:val="21"/>
        </w:rPr>
        <w:br/>
        <w:t>Om inte, hur kan vi arbeta för ett samhälle där alla kan delta på liknande villkor?</w:t>
      </w:r>
    </w:p>
    <w:p w:rsidR="00BB002D" w:rsidRPr="00BB002D" w:rsidRDefault="00BB002D" w:rsidP="0017201B">
      <w:pPr>
        <w:pStyle w:val="Normalwebb"/>
        <w:shd w:val="clear" w:color="auto" w:fill="FFFFFF"/>
        <w:spacing w:before="0" w:beforeAutospacing="0" w:after="0" w:afterAutospacing="0"/>
        <w:textAlignment w:val="baseline"/>
        <w:rPr>
          <w:rStyle w:val="Betoning"/>
          <w:rFonts w:ascii="Helvetica" w:hAnsi="Helvetica" w:cs="Helvetica"/>
          <w:b/>
          <w:bCs/>
          <w:sz w:val="21"/>
          <w:szCs w:val="21"/>
          <w:bdr w:val="none" w:sz="0" w:space="0" w:color="auto" w:frame="1"/>
        </w:rPr>
      </w:pPr>
    </w:p>
    <w:p w:rsidR="00BB002D" w:rsidRPr="00BB002D"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Style w:val="Betoning"/>
          <w:rFonts w:ascii="Helvetica" w:hAnsi="Helvetica" w:cs="Helvetica"/>
          <w:b/>
          <w:bCs/>
          <w:sz w:val="21"/>
          <w:szCs w:val="21"/>
          <w:bdr w:val="none" w:sz="0" w:space="0" w:color="auto" w:frame="1"/>
        </w:rPr>
        <w:t>Om föreläsaren:</w:t>
      </w:r>
      <w:r w:rsidRPr="00BB002D">
        <w:rPr>
          <w:rFonts w:ascii="Helvetica" w:hAnsi="Helvetica" w:cs="Helvetica"/>
          <w:sz w:val="21"/>
          <w:szCs w:val="21"/>
        </w:rPr>
        <w:t> </w:t>
      </w:r>
      <w:r w:rsidRPr="00BB002D">
        <w:rPr>
          <w:rStyle w:val="Betoning"/>
          <w:rFonts w:ascii="Helvetica" w:hAnsi="Helvetica" w:cs="Helvetica"/>
          <w:sz w:val="21"/>
          <w:szCs w:val="21"/>
          <w:bdr w:val="none" w:sz="0" w:space="0" w:color="auto" w:frame="1"/>
        </w:rPr>
        <w:t>Maria Chöler,</w:t>
      </w:r>
      <w:r w:rsidRPr="00BB002D">
        <w:rPr>
          <w:rFonts w:ascii="Helvetica" w:hAnsi="Helvetica" w:cs="Helvetica"/>
          <w:sz w:val="21"/>
          <w:szCs w:val="21"/>
        </w:rPr>
        <w:t> jurist, arbetar med frågor rörande diskriminering av personer med funktionsnedsättning</w:t>
      </w:r>
    </w:p>
    <w:p w:rsidR="00BB002D" w:rsidRPr="00BB002D" w:rsidRDefault="00BB002D" w:rsidP="0017201B">
      <w:pPr>
        <w:pStyle w:val="Normalwebb"/>
        <w:shd w:val="clear" w:color="auto" w:fill="FFFFFF"/>
        <w:spacing w:before="0" w:beforeAutospacing="0" w:after="0" w:afterAutospacing="0"/>
        <w:textAlignment w:val="baseline"/>
        <w:rPr>
          <w:rStyle w:val="Stark"/>
          <w:rFonts w:ascii="Helvetica" w:hAnsi="Helvetica" w:cs="Helvetica"/>
          <w:sz w:val="21"/>
          <w:szCs w:val="21"/>
          <w:bdr w:val="none" w:sz="0" w:space="0" w:color="auto" w:frame="1"/>
        </w:rPr>
      </w:pPr>
    </w:p>
    <w:p w:rsidR="00BB002D" w:rsidRPr="00BB002D"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Style w:val="Stark"/>
          <w:rFonts w:ascii="Helvetica" w:hAnsi="Helvetica" w:cs="Helvetica"/>
          <w:sz w:val="21"/>
          <w:szCs w:val="21"/>
          <w:bdr w:val="none" w:sz="0" w:space="0" w:color="auto" w:frame="1"/>
        </w:rPr>
        <w:t>NÄR</w:t>
      </w:r>
      <w:r w:rsidRPr="00BB002D">
        <w:rPr>
          <w:rFonts w:ascii="Helvetica" w:hAnsi="Helvetica" w:cs="Helvetica"/>
          <w:sz w:val="21"/>
          <w:szCs w:val="21"/>
        </w:rPr>
        <w:t>: </w:t>
      </w:r>
      <w:r w:rsidR="00855C71" w:rsidRPr="00BB002D">
        <w:rPr>
          <w:rFonts w:ascii="Helvetica" w:hAnsi="Helvetica" w:cs="Helvetica"/>
          <w:sz w:val="21"/>
          <w:szCs w:val="21"/>
        </w:rPr>
        <w:t>tisdag</w:t>
      </w:r>
      <w:r w:rsidRPr="00BB002D">
        <w:rPr>
          <w:rFonts w:ascii="Helvetica" w:hAnsi="Helvetica" w:cs="Helvetica"/>
          <w:sz w:val="21"/>
          <w:szCs w:val="21"/>
        </w:rPr>
        <w:t xml:space="preserve"> 21/5</w:t>
      </w:r>
      <w:r w:rsidRPr="00BB002D">
        <w:rPr>
          <w:rFonts w:ascii="Helvetica" w:hAnsi="Helvetica" w:cs="Helvetica"/>
          <w:sz w:val="21"/>
          <w:szCs w:val="21"/>
        </w:rPr>
        <w:br/>
      </w:r>
      <w:r w:rsidRPr="00BB002D">
        <w:rPr>
          <w:rStyle w:val="Stark"/>
          <w:rFonts w:ascii="Helvetica" w:hAnsi="Helvetica" w:cs="Helvetica"/>
          <w:sz w:val="21"/>
          <w:szCs w:val="21"/>
          <w:bdr w:val="none" w:sz="0" w:space="0" w:color="auto" w:frame="1"/>
        </w:rPr>
        <w:t>TID</w:t>
      </w:r>
      <w:r w:rsidRPr="00BB002D">
        <w:rPr>
          <w:rFonts w:ascii="Helvetica" w:hAnsi="Helvetica" w:cs="Helvetica"/>
          <w:sz w:val="21"/>
          <w:szCs w:val="21"/>
        </w:rPr>
        <w:t xml:space="preserve">: Klockan </w:t>
      </w:r>
      <w:r w:rsidR="00855C71" w:rsidRPr="00BB002D">
        <w:rPr>
          <w:rFonts w:ascii="Helvetica" w:hAnsi="Helvetica" w:cs="Helvetica"/>
          <w:sz w:val="21"/>
          <w:szCs w:val="21"/>
        </w:rPr>
        <w:t>13.00–15</w:t>
      </w:r>
      <w:r w:rsidRPr="00BB002D">
        <w:rPr>
          <w:rFonts w:ascii="Helvetica" w:hAnsi="Helvetica" w:cs="Helvetica"/>
          <w:sz w:val="21"/>
          <w:szCs w:val="21"/>
        </w:rPr>
        <w:t>.00</w:t>
      </w:r>
      <w:r w:rsidRPr="00BB002D">
        <w:rPr>
          <w:rFonts w:ascii="Helvetica" w:hAnsi="Helvetica" w:cs="Helvetica"/>
          <w:sz w:val="21"/>
          <w:szCs w:val="21"/>
        </w:rPr>
        <w:br/>
      </w:r>
      <w:r w:rsidRPr="00BB002D">
        <w:rPr>
          <w:rStyle w:val="Stark"/>
          <w:rFonts w:ascii="Helvetica" w:hAnsi="Helvetica" w:cs="Helvetica"/>
          <w:sz w:val="21"/>
          <w:szCs w:val="21"/>
          <w:bdr w:val="none" w:sz="0" w:space="0" w:color="auto" w:frame="1"/>
        </w:rPr>
        <w:t>LOKAL</w:t>
      </w:r>
      <w:r w:rsidRPr="00BB002D">
        <w:rPr>
          <w:rFonts w:ascii="Helvetica" w:hAnsi="Helvetica" w:cs="Helvetica"/>
          <w:sz w:val="21"/>
          <w:szCs w:val="21"/>
        </w:rPr>
        <w:t>: HEBY. Heby Folkets hus &amp; Park, Centralgatan 1</w:t>
      </w:r>
    </w:p>
    <w:p w:rsidR="00BB002D" w:rsidRPr="00BB002D" w:rsidRDefault="00BB002D" w:rsidP="0017201B">
      <w:pPr>
        <w:pStyle w:val="Normalwebb"/>
        <w:shd w:val="clear" w:color="auto" w:fill="FFFFFF"/>
        <w:spacing w:before="0" w:beforeAutospacing="0" w:after="0" w:afterAutospacing="0"/>
        <w:textAlignment w:val="baseline"/>
        <w:rPr>
          <w:rStyle w:val="Stark"/>
          <w:rFonts w:ascii="Helvetica" w:hAnsi="Helvetica" w:cs="Helvetica"/>
          <w:sz w:val="21"/>
          <w:szCs w:val="21"/>
          <w:bdr w:val="none" w:sz="0" w:space="0" w:color="auto" w:frame="1"/>
        </w:rPr>
      </w:pPr>
    </w:p>
    <w:p w:rsidR="00BB002D" w:rsidRPr="00BB002D" w:rsidRDefault="00BB002D"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BB002D">
        <w:rPr>
          <w:rStyle w:val="Stark"/>
          <w:rFonts w:ascii="Helvetica" w:hAnsi="Helvetica" w:cs="Helvetica"/>
          <w:sz w:val="21"/>
          <w:szCs w:val="21"/>
          <w:bdr w:val="none" w:sz="0" w:space="0" w:color="auto" w:frame="1"/>
        </w:rPr>
        <w:t>I samarbete med</w:t>
      </w:r>
    </w:p>
    <w:p w:rsidR="00421BDA" w:rsidRPr="00DF52FE" w:rsidRDefault="0017201B"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r>
        <w:rPr>
          <w:rFonts w:ascii="Times New Roman" w:eastAsia="Times New Roman" w:hAnsi="Times New Roman" w:cs="Times New Roman"/>
          <w:i/>
          <w:noProof/>
          <w:sz w:val="24"/>
          <w:szCs w:val="24"/>
          <w:u w:val="single"/>
          <w:lang w:eastAsia="sv-SE"/>
        </w:rPr>
        <w:drawing>
          <wp:anchor distT="0" distB="0" distL="114300" distR="114300" simplePos="0" relativeHeight="251695104" behindDoc="0" locked="0" layoutInCell="1" allowOverlap="1">
            <wp:simplePos x="0" y="0"/>
            <wp:positionH relativeFrom="margin">
              <wp:posOffset>1643380</wp:posOffset>
            </wp:positionH>
            <wp:positionV relativeFrom="paragraph">
              <wp:posOffset>194945</wp:posOffset>
            </wp:positionV>
            <wp:extent cx="1714500" cy="342595"/>
            <wp:effectExtent l="0" t="0" r="0" b="635"/>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nsus.png"/>
                    <pic:cNvPicPr/>
                  </pic:nvPicPr>
                  <pic:blipFill>
                    <a:blip r:embed="rId24">
                      <a:extLst>
                        <a:ext uri="{28A0092B-C50C-407E-A947-70E740481C1C}">
                          <a14:useLocalDpi xmlns:a14="http://schemas.microsoft.com/office/drawing/2010/main" val="0"/>
                        </a:ext>
                      </a:extLst>
                    </a:blip>
                    <a:stretch>
                      <a:fillRect/>
                    </a:stretch>
                  </pic:blipFill>
                  <pic:spPr>
                    <a:xfrm>
                      <a:off x="0" y="0"/>
                      <a:ext cx="1714500" cy="34259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i/>
          <w:noProof/>
          <w:sz w:val="24"/>
          <w:szCs w:val="24"/>
          <w:u w:val="single"/>
          <w:lang w:eastAsia="sv-SE"/>
        </w:rPr>
        <w:drawing>
          <wp:anchor distT="0" distB="0" distL="114300" distR="114300" simplePos="0" relativeHeight="251694080" behindDoc="0" locked="0" layoutInCell="1" allowOverlap="1">
            <wp:simplePos x="0" y="0"/>
            <wp:positionH relativeFrom="margin">
              <wp:posOffset>19050</wp:posOffset>
            </wp:positionH>
            <wp:positionV relativeFrom="paragraph">
              <wp:posOffset>213995</wp:posOffset>
            </wp:positionV>
            <wp:extent cx="1309688" cy="1047750"/>
            <wp:effectExtent l="0" t="0" r="5080" b="0"/>
            <wp:wrapNone/>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DU.jpg"/>
                    <pic:cNvPicPr/>
                  </pic:nvPicPr>
                  <pic:blipFill>
                    <a:blip r:embed="rId25">
                      <a:extLst>
                        <a:ext uri="{28A0092B-C50C-407E-A947-70E740481C1C}">
                          <a14:useLocalDpi xmlns:a14="http://schemas.microsoft.com/office/drawing/2010/main" val="0"/>
                        </a:ext>
                      </a:extLst>
                    </a:blip>
                    <a:stretch>
                      <a:fillRect/>
                    </a:stretch>
                  </pic:blipFill>
                  <pic:spPr>
                    <a:xfrm>
                      <a:off x="0" y="0"/>
                      <a:ext cx="1309688" cy="1047750"/>
                    </a:xfrm>
                    <a:prstGeom prst="rect">
                      <a:avLst/>
                    </a:prstGeom>
                  </pic:spPr>
                </pic:pic>
              </a:graphicData>
            </a:graphic>
            <wp14:sizeRelH relativeFrom="page">
              <wp14:pctWidth>0</wp14:pctWidth>
            </wp14:sizeRelH>
            <wp14:sizeRelV relativeFrom="page">
              <wp14:pctHeight>0</wp14:pctHeight>
            </wp14:sizeRelV>
          </wp:anchor>
        </w:drawing>
      </w:r>
    </w:p>
    <w:p w:rsidR="00421BDA" w:rsidRPr="00DF52FE" w:rsidRDefault="0017201B"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r>
        <w:rPr>
          <w:rFonts w:ascii="Times New Roman" w:eastAsia="Times New Roman" w:hAnsi="Times New Roman" w:cs="Times New Roman"/>
          <w:i/>
          <w:noProof/>
          <w:sz w:val="24"/>
          <w:szCs w:val="24"/>
          <w:u w:val="single"/>
          <w:lang w:eastAsia="sv-SE"/>
        </w:rPr>
        <w:drawing>
          <wp:anchor distT="0" distB="0" distL="114300" distR="114300" simplePos="0" relativeHeight="251696128" behindDoc="0" locked="0" layoutInCell="1" allowOverlap="1">
            <wp:simplePos x="0" y="0"/>
            <wp:positionH relativeFrom="column">
              <wp:posOffset>1643380</wp:posOffset>
            </wp:positionH>
            <wp:positionV relativeFrom="paragraph">
              <wp:posOffset>264795</wp:posOffset>
            </wp:positionV>
            <wp:extent cx="2057400" cy="466344"/>
            <wp:effectExtent l="0" t="0" r="0" b="0"/>
            <wp:wrapNone/>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Heby-Folkets-Hus-Park-300x68.jpg"/>
                    <pic:cNvPicPr/>
                  </pic:nvPicPr>
                  <pic:blipFill>
                    <a:blip r:embed="rId26">
                      <a:extLst>
                        <a:ext uri="{28A0092B-C50C-407E-A947-70E740481C1C}">
                          <a14:useLocalDpi xmlns:a14="http://schemas.microsoft.com/office/drawing/2010/main" val="0"/>
                        </a:ext>
                      </a:extLst>
                    </a:blip>
                    <a:stretch>
                      <a:fillRect/>
                    </a:stretch>
                  </pic:blipFill>
                  <pic:spPr>
                    <a:xfrm>
                      <a:off x="0" y="0"/>
                      <a:ext cx="2057400" cy="466344"/>
                    </a:xfrm>
                    <a:prstGeom prst="rect">
                      <a:avLst/>
                    </a:prstGeom>
                  </pic:spPr>
                </pic:pic>
              </a:graphicData>
            </a:graphic>
            <wp14:sizeRelH relativeFrom="page">
              <wp14:pctWidth>0</wp14:pctWidth>
            </wp14:sizeRelH>
            <wp14:sizeRelV relativeFrom="page">
              <wp14:pctHeight>0</wp14:pctHeight>
            </wp14:sizeRelV>
          </wp:anchor>
        </w:drawing>
      </w:r>
    </w:p>
    <w:p w:rsidR="00421BDA" w:rsidRPr="00DF52FE" w:rsidRDefault="00421BDA"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5F5C14" w:rsidRPr="009841B4" w:rsidRDefault="00F776E5" w:rsidP="005F5C14">
      <w:pPr>
        <w:pStyle w:val="Rubrik1"/>
        <w:shd w:val="clear" w:color="auto" w:fill="FFFFFF"/>
        <w:spacing w:before="0" w:beforeAutospacing="0" w:after="0" w:afterAutospacing="0" w:line="240" w:lineRule="atLeast"/>
        <w:textAlignment w:val="baseline"/>
        <w:rPr>
          <w:rFonts w:ascii="Helvetica" w:hAnsi="Helvetica" w:cs="Helvetica"/>
          <w:bCs w:val="0"/>
          <w:sz w:val="44"/>
          <w:szCs w:val="44"/>
        </w:rPr>
      </w:pPr>
      <w:r w:rsidRPr="009841B4">
        <w:rPr>
          <w:rFonts w:ascii="Helvetica" w:hAnsi="Helvetica" w:cs="Helvetica"/>
          <w:bCs w:val="0"/>
          <w:sz w:val="44"/>
          <w:szCs w:val="44"/>
        </w:rPr>
        <w:lastRenderedPageBreak/>
        <w:t>SeSam föreläsning</w:t>
      </w:r>
      <w:r w:rsidR="0017201B" w:rsidRPr="009841B4">
        <w:rPr>
          <w:rFonts w:ascii="Helvetica" w:hAnsi="Helvetica" w:cs="Helvetica"/>
          <w:bCs w:val="0"/>
          <w:sz w:val="44"/>
          <w:szCs w:val="44"/>
        </w:rPr>
        <w:t xml:space="preserve"> 23/5 – På blodigt allvar!</w:t>
      </w:r>
    </w:p>
    <w:p w:rsidR="0017201B" w:rsidRPr="00F776E5" w:rsidRDefault="0017201B"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F776E5">
        <w:rPr>
          <w:rFonts w:ascii="Helvetica" w:hAnsi="Helvetica" w:cs="Helvetica"/>
          <w:sz w:val="21"/>
          <w:szCs w:val="21"/>
        </w:rPr>
        <w:t>TEMA: Mensvärk, blödning, myom etc.</w:t>
      </w:r>
    </w:p>
    <w:p w:rsidR="005F5C14" w:rsidRDefault="005F5C14" w:rsidP="0017201B">
      <w:pPr>
        <w:pStyle w:val="Rubrik2"/>
        <w:shd w:val="clear" w:color="auto" w:fill="FFFFFF"/>
        <w:spacing w:before="0" w:line="240" w:lineRule="atLeast"/>
        <w:textAlignment w:val="baseline"/>
        <w:rPr>
          <w:rFonts w:ascii="Helvetica" w:hAnsi="Helvetica" w:cs="Helvetica"/>
          <w:b/>
          <w:bCs/>
          <w:color w:val="auto"/>
          <w:sz w:val="39"/>
          <w:szCs w:val="39"/>
        </w:rPr>
      </w:pPr>
    </w:p>
    <w:p w:rsidR="0017201B" w:rsidRPr="005F5C14" w:rsidRDefault="0017201B" w:rsidP="0017201B">
      <w:pPr>
        <w:pStyle w:val="Rubrik2"/>
        <w:shd w:val="clear" w:color="auto" w:fill="FFFFFF"/>
        <w:spacing w:before="0" w:line="240" w:lineRule="atLeast"/>
        <w:textAlignment w:val="baseline"/>
        <w:rPr>
          <w:rFonts w:ascii="Helvetica" w:hAnsi="Helvetica" w:cs="Helvetica"/>
          <w:color w:val="auto"/>
          <w:sz w:val="37"/>
          <w:szCs w:val="37"/>
        </w:rPr>
      </w:pPr>
      <w:r w:rsidRPr="005F5C14">
        <w:rPr>
          <w:rFonts w:ascii="Helvetica" w:hAnsi="Helvetica" w:cs="Helvetica"/>
          <w:b/>
          <w:bCs/>
          <w:color w:val="auto"/>
          <w:sz w:val="37"/>
          <w:szCs w:val="37"/>
        </w:rPr>
        <w:t>Mensvärk är mer än ont i magen!</w:t>
      </w: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17201B"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F776E5">
        <w:rPr>
          <w:rFonts w:ascii="Helvetica" w:hAnsi="Helvetica" w:cs="Helvetica"/>
          <w:sz w:val="21"/>
          <w:szCs w:val="21"/>
        </w:rPr>
        <w:t>Över 20 000 personer har gjort ett mensvärkstest och svaren är lika skrämmande som viktiga att ta på allvar!</w:t>
      </w:r>
      <w:r w:rsidR="005F5C14">
        <w:rPr>
          <w:rFonts w:ascii="Helvetica" w:hAnsi="Helvetica" w:cs="Helvetica"/>
          <w:sz w:val="21"/>
          <w:szCs w:val="21"/>
        </w:rPr>
        <w:t xml:space="preserve"> </w:t>
      </w:r>
      <w:r w:rsidRPr="00F776E5">
        <w:rPr>
          <w:rFonts w:ascii="Helvetica" w:hAnsi="Helvetica" w:cs="Helvetica"/>
          <w:sz w:val="21"/>
          <w:szCs w:val="21"/>
        </w:rPr>
        <w:t>Svaren visar tydligt hur begränsande mensrelaterade problem är för unga idag och hur vården behöver rutiner för att hantera detta.</w:t>
      </w:r>
    </w:p>
    <w:p w:rsidR="0017201B" w:rsidRDefault="0017201B"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F776E5">
        <w:rPr>
          <w:rFonts w:ascii="Helvetica" w:hAnsi="Helvetica" w:cs="Helvetica"/>
          <w:sz w:val="21"/>
          <w:szCs w:val="21"/>
        </w:rPr>
        <w:t>På Blodigt allvar är ett treårigt Arvsfondsprojekt som drivs av Grrl Tech i samarbete med RFSU, Endometriosföreningen och Tjejer Emellan.</w:t>
      </w:r>
      <w:r w:rsidR="005F5C14">
        <w:rPr>
          <w:rFonts w:ascii="Helvetica" w:hAnsi="Helvetica" w:cs="Helvetica"/>
          <w:sz w:val="21"/>
          <w:szCs w:val="21"/>
        </w:rPr>
        <w:t xml:space="preserve"> </w:t>
      </w:r>
      <w:r w:rsidRPr="00F776E5">
        <w:rPr>
          <w:rFonts w:ascii="Helvetica" w:hAnsi="Helvetica" w:cs="Helvetica"/>
          <w:sz w:val="21"/>
          <w:szCs w:val="21"/>
        </w:rPr>
        <w:t>Projektet ska hjälpa personer som begränsas av sin mensvärk att få information, bli peppade, känna till sina rättigheter och att hitta rätt i vården.</w:t>
      </w:r>
    </w:p>
    <w:p w:rsidR="005F5C14" w:rsidRPr="00F776E5"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r>
        <w:rPr>
          <w:rFonts w:ascii="Helvetica" w:hAnsi="Helvetica" w:cs="Helvetica"/>
          <w:noProof/>
          <w:sz w:val="37"/>
          <w:szCs w:val="37"/>
        </w:rPr>
        <w:drawing>
          <wp:anchor distT="0" distB="0" distL="114300" distR="114300" simplePos="0" relativeHeight="251697152" behindDoc="0" locked="0" layoutInCell="1" allowOverlap="1">
            <wp:simplePos x="0" y="0"/>
            <wp:positionH relativeFrom="page">
              <wp:posOffset>1866900</wp:posOffset>
            </wp:positionH>
            <wp:positionV relativeFrom="paragraph">
              <wp:posOffset>149226</wp:posOffset>
            </wp:positionV>
            <wp:extent cx="3651250" cy="2281592"/>
            <wp:effectExtent l="0" t="0" r="6350" b="4445"/>
            <wp:wrapNone/>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lodigt allvar.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53116" cy="2282758"/>
                    </a:xfrm>
                    <a:prstGeom prst="rect">
                      <a:avLst/>
                    </a:prstGeom>
                  </pic:spPr>
                </pic:pic>
              </a:graphicData>
            </a:graphic>
            <wp14:sizeRelH relativeFrom="page">
              <wp14:pctWidth>0</wp14:pctWidth>
            </wp14:sizeRelH>
            <wp14:sizeRelV relativeFrom="page">
              <wp14:pctHeight>0</wp14:pctHeight>
            </wp14:sizeRelV>
          </wp:anchor>
        </w:drawing>
      </w: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Default="0017201B"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F776E5">
        <w:rPr>
          <w:rFonts w:ascii="Helvetica" w:hAnsi="Helvetica" w:cs="Helvetica"/>
          <w:sz w:val="21"/>
          <w:szCs w:val="21"/>
        </w:rPr>
        <w:t>Tessan berättar hur man via projektet kunnat öka medvetenheten om hur mens och mensvärk kan påverka livets alla aspekter och inte bara de fysiska. Hur öppenheten kan bli större kring mens och minska steget mot att söka vård för mensvärk och andra besvär.</w:t>
      </w:r>
    </w:p>
    <w:p w:rsidR="0017201B" w:rsidRPr="00F776E5" w:rsidRDefault="0017201B"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F776E5">
        <w:rPr>
          <w:rFonts w:ascii="Helvetica" w:hAnsi="Helvetica" w:cs="Helvetica"/>
          <w:sz w:val="21"/>
          <w:szCs w:val="21"/>
        </w:rPr>
        <w:t>Den primära målgruppen är unga tjejer och kvinnor mellan 15 och 25 år. Sekundära målgrupper är elevhälsan, kuratorer, sjuksköterskor, ungdomsmottagningar, regioner/landsting, föreningar, allmänhet, familjer, pojkar och män. Inom ramen för projektet utvecklas webb- och filmbaserade verktyg för att underlätta för tjejer att på ett enkelt sätt att ta reda på information om mens och mensvärk.</w:t>
      </w:r>
    </w:p>
    <w:p w:rsidR="005F5C14"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17201B" w:rsidRPr="00F776E5" w:rsidRDefault="0017201B" w:rsidP="0017201B">
      <w:pPr>
        <w:pStyle w:val="Normalwebb"/>
        <w:shd w:val="clear" w:color="auto" w:fill="FFFFFF"/>
        <w:spacing w:before="0" w:beforeAutospacing="0" w:after="0" w:afterAutospacing="0"/>
        <w:textAlignment w:val="baseline"/>
        <w:rPr>
          <w:rFonts w:ascii="Helvetica" w:hAnsi="Helvetica" w:cs="Helvetica"/>
          <w:sz w:val="21"/>
          <w:szCs w:val="21"/>
        </w:rPr>
      </w:pPr>
      <w:r w:rsidRPr="005F5C14">
        <w:rPr>
          <w:rFonts w:ascii="Helvetica" w:hAnsi="Helvetica" w:cs="Helvetica"/>
          <w:b/>
          <w:i/>
          <w:sz w:val="21"/>
          <w:szCs w:val="21"/>
        </w:rPr>
        <w:t>Om föreläsaren:</w:t>
      </w:r>
      <w:r w:rsidRPr="00F776E5">
        <w:rPr>
          <w:rFonts w:ascii="Helvetica" w:hAnsi="Helvetica" w:cs="Helvetica"/>
          <w:sz w:val="21"/>
          <w:szCs w:val="21"/>
        </w:rPr>
        <w:t xml:space="preserve"> Tessan Nordeman, Projektledare ”På blodigt allvar”. Hon har haft symtom och problem relaterade till mensen sedan den började. Det är först nu, i vuxen ålder, som hon fått diagnosen ”myom” och fått rätt behandling.</w:t>
      </w:r>
    </w:p>
    <w:p w:rsidR="005F5C14" w:rsidRDefault="005F5C14" w:rsidP="0017201B">
      <w:pPr>
        <w:pStyle w:val="Normalwebb"/>
        <w:shd w:val="clear" w:color="auto" w:fill="FFFFFF"/>
        <w:spacing w:before="0" w:beforeAutospacing="0" w:after="0" w:afterAutospacing="0"/>
        <w:textAlignment w:val="baseline"/>
        <w:rPr>
          <w:rStyle w:val="Stark"/>
          <w:rFonts w:ascii="Helvetica" w:hAnsi="Helvetica" w:cs="Helvetica"/>
          <w:sz w:val="21"/>
          <w:szCs w:val="21"/>
          <w:bdr w:val="none" w:sz="0" w:space="0" w:color="auto" w:frame="1"/>
        </w:rPr>
      </w:pPr>
    </w:p>
    <w:p w:rsidR="0017201B" w:rsidRDefault="0017201B" w:rsidP="0017201B">
      <w:pPr>
        <w:pStyle w:val="Normalwebb"/>
        <w:pBdr>
          <w:bottom w:val="single" w:sz="12" w:space="1" w:color="auto"/>
        </w:pBdr>
        <w:shd w:val="clear" w:color="auto" w:fill="FFFFFF"/>
        <w:spacing w:before="0" w:beforeAutospacing="0" w:after="0" w:afterAutospacing="0"/>
        <w:textAlignment w:val="baseline"/>
        <w:rPr>
          <w:rFonts w:ascii="Helvetica" w:hAnsi="Helvetica" w:cs="Helvetica"/>
          <w:sz w:val="21"/>
          <w:szCs w:val="21"/>
        </w:rPr>
      </w:pPr>
      <w:r w:rsidRPr="00F776E5">
        <w:rPr>
          <w:rStyle w:val="Stark"/>
          <w:rFonts w:ascii="Helvetica" w:hAnsi="Helvetica" w:cs="Helvetica"/>
          <w:sz w:val="21"/>
          <w:szCs w:val="21"/>
          <w:bdr w:val="none" w:sz="0" w:space="0" w:color="auto" w:frame="1"/>
        </w:rPr>
        <w:t>NÄR</w:t>
      </w:r>
      <w:r w:rsidR="00855C71">
        <w:rPr>
          <w:rFonts w:ascii="Helvetica" w:hAnsi="Helvetica" w:cs="Helvetica"/>
          <w:sz w:val="21"/>
          <w:szCs w:val="21"/>
        </w:rPr>
        <w:t>: t</w:t>
      </w:r>
      <w:r w:rsidRPr="00F776E5">
        <w:rPr>
          <w:rFonts w:ascii="Helvetica" w:hAnsi="Helvetica" w:cs="Helvetica"/>
          <w:sz w:val="21"/>
          <w:szCs w:val="21"/>
        </w:rPr>
        <w:t>orsdag 23 maj</w:t>
      </w:r>
      <w:r w:rsidRPr="00F776E5">
        <w:rPr>
          <w:rFonts w:ascii="Helvetica" w:hAnsi="Helvetica" w:cs="Helvetica"/>
          <w:sz w:val="21"/>
          <w:szCs w:val="21"/>
        </w:rPr>
        <w:br/>
      </w:r>
      <w:r w:rsidRPr="00F776E5">
        <w:rPr>
          <w:rStyle w:val="Stark"/>
          <w:rFonts w:ascii="Helvetica" w:hAnsi="Helvetica" w:cs="Helvetica"/>
          <w:sz w:val="21"/>
          <w:szCs w:val="21"/>
          <w:bdr w:val="none" w:sz="0" w:space="0" w:color="auto" w:frame="1"/>
        </w:rPr>
        <w:t>TID</w:t>
      </w:r>
      <w:r w:rsidRPr="00F776E5">
        <w:rPr>
          <w:rFonts w:ascii="Helvetica" w:hAnsi="Helvetica" w:cs="Helvetica"/>
          <w:sz w:val="21"/>
          <w:szCs w:val="21"/>
        </w:rPr>
        <w:t xml:space="preserve">: Klockan </w:t>
      </w:r>
      <w:r w:rsidR="00855C71" w:rsidRPr="00F776E5">
        <w:rPr>
          <w:rFonts w:ascii="Helvetica" w:hAnsi="Helvetica" w:cs="Helvetica"/>
          <w:sz w:val="21"/>
          <w:szCs w:val="21"/>
        </w:rPr>
        <w:t>13.30–15</w:t>
      </w:r>
      <w:r w:rsidRPr="00F776E5">
        <w:rPr>
          <w:rFonts w:ascii="Helvetica" w:hAnsi="Helvetica" w:cs="Helvetica"/>
          <w:sz w:val="21"/>
          <w:szCs w:val="21"/>
        </w:rPr>
        <w:t>.30</w:t>
      </w:r>
      <w:r w:rsidRPr="00F776E5">
        <w:rPr>
          <w:rFonts w:ascii="Helvetica" w:hAnsi="Helvetica" w:cs="Helvetica"/>
          <w:sz w:val="21"/>
          <w:szCs w:val="21"/>
        </w:rPr>
        <w:br/>
      </w:r>
      <w:r w:rsidRPr="00F776E5">
        <w:rPr>
          <w:rStyle w:val="Stark"/>
          <w:rFonts w:ascii="Helvetica" w:hAnsi="Helvetica" w:cs="Helvetica"/>
          <w:sz w:val="21"/>
          <w:szCs w:val="21"/>
          <w:bdr w:val="none" w:sz="0" w:space="0" w:color="auto" w:frame="1"/>
        </w:rPr>
        <w:t>LOKAL</w:t>
      </w:r>
      <w:r w:rsidRPr="00F776E5">
        <w:rPr>
          <w:rFonts w:ascii="Helvetica" w:hAnsi="Helvetica" w:cs="Helvetica"/>
          <w:sz w:val="21"/>
          <w:szCs w:val="21"/>
        </w:rPr>
        <w:t>: Mallasalen, Uppsala Stadsbibliotek.</w:t>
      </w:r>
    </w:p>
    <w:p w:rsidR="005F5C14" w:rsidRDefault="005F5C14" w:rsidP="0017201B">
      <w:pPr>
        <w:pStyle w:val="Normalwebb"/>
        <w:pBdr>
          <w:bottom w:val="single" w:sz="12" w:space="1" w:color="auto"/>
        </w:pBdr>
        <w:shd w:val="clear" w:color="auto" w:fill="FFFFFF"/>
        <w:spacing w:before="0" w:beforeAutospacing="0" w:after="0" w:afterAutospacing="0"/>
        <w:textAlignment w:val="baseline"/>
        <w:rPr>
          <w:rFonts w:ascii="Helvetica" w:hAnsi="Helvetica" w:cs="Helvetica"/>
          <w:sz w:val="21"/>
          <w:szCs w:val="21"/>
        </w:rPr>
      </w:pPr>
    </w:p>
    <w:p w:rsidR="005F5C14" w:rsidRPr="00F776E5" w:rsidRDefault="005F5C14" w:rsidP="0017201B">
      <w:pPr>
        <w:pStyle w:val="Normalwebb"/>
        <w:shd w:val="clear" w:color="auto" w:fill="FFFFFF"/>
        <w:spacing w:before="0" w:beforeAutospacing="0" w:after="0" w:afterAutospacing="0"/>
        <w:textAlignment w:val="baseline"/>
        <w:rPr>
          <w:rFonts w:ascii="Helvetica" w:hAnsi="Helvetica" w:cs="Helvetica"/>
          <w:sz w:val="21"/>
          <w:szCs w:val="21"/>
        </w:rPr>
      </w:pPr>
    </w:p>
    <w:p w:rsidR="005F5C14" w:rsidRPr="00BB002D" w:rsidRDefault="005F5C14" w:rsidP="005F5C14">
      <w:pPr>
        <w:shd w:val="clear" w:color="auto" w:fill="FFFFFF"/>
        <w:spacing w:after="0" w:line="240" w:lineRule="auto"/>
        <w:jc w:val="center"/>
        <w:rPr>
          <w:rFonts w:ascii="Helvetica" w:eastAsia="Times New Roman" w:hAnsi="Helvetica" w:cs="Helvetica"/>
          <w:color w:val="0A0A0A"/>
          <w:sz w:val="24"/>
          <w:szCs w:val="24"/>
          <w:lang w:eastAsia="sv-SE"/>
        </w:rPr>
      </w:pPr>
      <w:r w:rsidRPr="00BB002D">
        <w:rPr>
          <w:rFonts w:ascii="Helvetica" w:eastAsia="Times New Roman" w:hAnsi="Helvetica" w:cs="Helvetica"/>
          <w:i/>
          <w:iCs/>
          <w:color w:val="0A0A0A"/>
          <w:sz w:val="18"/>
          <w:szCs w:val="18"/>
          <w:lang w:eastAsia="sv-SE"/>
        </w:rPr>
        <w:t>Anmäl dig till SeSams föreläsningar på SeSams webbsida. Du kan fylla i flera föreläsningar på en gång.</w:t>
      </w:r>
    </w:p>
    <w:p w:rsidR="005F5C14" w:rsidRDefault="005F5C14" w:rsidP="005F5C14">
      <w:pPr>
        <w:shd w:val="clear" w:color="auto" w:fill="FFFFFF"/>
        <w:spacing w:after="0" w:line="240" w:lineRule="auto"/>
        <w:jc w:val="center"/>
        <w:rPr>
          <w:rFonts w:ascii="Helvetica" w:eastAsia="Times New Roman" w:hAnsi="Helvetica" w:cs="Helvetica"/>
          <w:i/>
          <w:iCs/>
          <w:color w:val="FF0000"/>
          <w:sz w:val="18"/>
          <w:szCs w:val="18"/>
          <w:lang w:eastAsia="sv-SE"/>
        </w:rPr>
      </w:pPr>
    </w:p>
    <w:p w:rsidR="005F5C14" w:rsidRPr="005F5C14" w:rsidRDefault="005F5C14" w:rsidP="005F5C14">
      <w:pPr>
        <w:shd w:val="clear" w:color="auto" w:fill="FFFFFF"/>
        <w:spacing w:after="0" w:line="240" w:lineRule="auto"/>
        <w:jc w:val="center"/>
        <w:rPr>
          <w:rFonts w:ascii="Helvetica" w:eastAsia="Times New Roman" w:hAnsi="Helvetica" w:cs="Helvetica"/>
          <w:b/>
          <w:i/>
          <w:iCs/>
          <w:color w:val="C00000"/>
          <w:sz w:val="18"/>
          <w:szCs w:val="18"/>
          <w:lang w:eastAsia="sv-SE"/>
        </w:rPr>
      </w:pPr>
      <w:r w:rsidRPr="005F5C14">
        <w:rPr>
          <w:rFonts w:ascii="Helvetica" w:eastAsia="Times New Roman" w:hAnsi="Helvetica" w:cs="Helvetica"/>
          <w:b/>
          <w:i/>
          <w:iCs/>
          <w:color w:val="C00000"/>
          <w:sz w:val="18"/>
          <w:szCs w:val="18"/>
          <w:lang w:eastAsia="sv-SE"/>
        </w:rPr>
        <w:t>OBS! Från och med 1 mars 2018 tar vi ut en avgift på 100 kr/person för den som inte kommer om man har anmält sig. Avbokar du minst 24 timmar innan tas ingen avgift ut. Vi brukar ha fullsatt på våra föreläsningar och de som står på vår väntelista bör få chansen att få komma.</w:t>
      </w:r>
    </w:p>
    <w:p w:rsidR="005F5C14" w:rsidRPr="00BB002D" w:rsidRDefault="005F5C14" w:rsidP="005F5C14">
      <w:pPr>
        <w:shd w:val="clear" w:color="auto" w:fill="FFFFFF"/>
        <w:spacing w:after="0" w:line="240" w:lineRule="auto"/>
        <w:jc w:val="center"/>
        <w:rPr>
          <w:rFonts w:ascii="Helvetica" w:eastAsia="Times New Roman" w:hAnsi="Helvetica" w:cs="Helvetica"/>
          <w:color w:val="0A0A0A"/>
          <w:sz w:val="24"/>
          <w:szCs w:val="24"/>
          <w:lang w:eastAsia="sv-SE"/>
        </w:rPr>
      </w:pPr>
      <w:r w:rsidRPr="00BB002D">
        <w:rPr>
          <w:rFonts w:ascii="Helvetica" w:eastAsia="Times New Roman" w:hAnsi="Helvetica" w:cs="Helvetica"/>
          <w:i/>
          <w:iCs/>
          <w:color w:val="0A0A0A"/>
          <w:sz w:val="18"/>
          <w:szCs w:val="18"/>
          <w:lang w:eastAsia="sv-SE"/>
        </w:rPr>
        <w:br/>
        <w:t>Vi är tacksamma om vi kan hjälpas åt.</w:t>
      </w:r>
    </w:p>
    <w:p w:rsidR="00421BDA" w:rsidRPr="00F23020" w:rsidRDefault="005F5C14" w:rsidP="00F23020">
      <w:pPr>
        <w:shd w:val="clear" w:color="auto" w:fill="FFFFFF"/>
        <w:spacing w:after="0" w:line="240" w:lineRule="auto"/>
        <w:jc w:val="center"/>
        <w:rPr>
          <w:rFonts w:ascii="Helvetica" w:eastAsia="Times New Roman" w:hAnsi="Helvetica" w:cs="Helvetica"/>
          <w:color w:val="0A0A0A"/>
          <w:sz w:val="24"/>
          <w:szCs w:val="24"/>
          <w:lang w:eastAsia="sv-SE"/>
        </w:rPr>
      </w:pPr>
      <w:r w:rsidRPr="00BB002D">
        <w:rPr>
          <w:rFonts w:ascii="Helvetica" w:eastAsia="Times New Roman" w:hAnsi="Helvetica" w:cs="Helvetica"/>
          <w:i/>
          <w:iCs/>
          <w:color w:val="0A0A0A"/>
          <w:sz w:val="21"/>
          <w:szCs w:val="21"/>
          <w:lang w:eastAsia="sv-SE"/>
        </w:rPr>
        <w:t>Varmt välkomna!</w:t>
      </w:r>
      <w:r>
        <w:rPr>
          <w:rFonts w:ascii="Helvetica" w:eastAsia="Times New Roman" w:hAnsi="Helvetica" w:cs="Helvetica"/>
          <w:i/>
          <w:iCs/>
          <w:color w:val="0A0A0A"/>
          <w:sz w:val="21"/>
          <w:szCs w:val="21"/>
          <w:lang w:eastAsia="sv-SE"/>
        </w:rPr>
        <w:t xml:space="preserve"> </w:t>
      </w:r>
      <w:r w:rsidRPr="00BB002D">
        <w:rPr>
          <w:rFonts w:ascii="Helvetica" w:eastAsia="Times New Roman" w:hAnsi="Helvetica" w:cs="Helvetica"/>
          <w:i/>
          <w:iCs/>
          <w:color w:val="0A0A0A"/>
          <w:sz w:val="21"/>
          <w:szCs w:val="21"/>
          <w:lang w:eastAsia="sv-SE"/>
        </w:rPr>
        <w:t>/ Veronica och Jessica</w:t>
      </w:r>
    </w:p>
    <w:p w:rsidR="00421BDA" w:rsidRPr="00DF52FE" w:rsidRDefault="00B51CF8"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r>
        <w:rPr>
          <w:rFonts w:ascii="Times New Roman" w:eastAsia="Times New Roman" w:hAnsi="Times New Roman" w:cs="Times New Roman"/>
          <w:i/>
          <w:noProof/>
          <w:sz w:val="24"/>
          <w:szCs w:val="24"/>
          <w:u w:val="single"/>
          <w:lang w:eastAsia="sv-SE"/>
        </w:rPr>
        <w:lastRenderedPageBreak/>
        <w:drawing>
          <wp:anchor distT="0" distB="0" distL="114300" distR="114300" simplePos="0" relativeHeight="251717632" behindDoc="0" locked="0" layoutInCell="1" allowOverlap="1">
            <wp:simplePos x="0" y="0"/>
            <wp:positionH relativeFrom="column">
              <wp:posOffset>-1218387</wp:posOffset>
            </wp:positionH>
            <wp:positionV relativeFrom="paragraph">
              <wp:posOffset>-580390</wp:posOffset>
            </wp:positionV>
            <wp:extent cx="7773035" cy="10059035"/>
            <wp:effectExtent l="0" t="0" r="0" b="0"/>
            <wp:wrapNone/>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773035" cy="10059035"/>
                    </a:xfrm>
                    <a:prstGeom prst="rect">
                      <a:avLst/>
                    </a:prstGeom>
                    <a:noFill/>
                  </pic:spPr>
                </pic:pic>
              </a:graphicData>
            </a:graphic>
            <wp14:sizeRelH relativeFrom="page">
              <wp14:pctWidth>0</wp14:pctWidth>
            </wp14:sizeRelH>
            <wp14:sizeRelV relativeFrom="page">
              <wp14:pctHeight>0</wp14:pctHeight>
            </wp14:sizeRelV>
          </wp:anchor>
        </w:drawing>
      </w:r>
    </w:p>
    <w:p w:rsidR="00421BDA" w:rsidRPr="00DF52FE" w:rsidRDefault="00421BDA"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421BDA" w:rsidRPr="00DF52FE" w:rsidRDefault="00421BDA"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421BDA" w:rsidRPr="00DF52FE" w:rsidRDefault="00421BDA"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421BDA" w:rsidRDefault="00421BDA"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DF52FE" w:rsidRDefault="00DF52FE"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DF52FE" w:rsidRDefault="00DF52FE"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DF52FE" w:rsidRDefault="00DF52FE"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DF52FE" w:rsidRDefault="00DF52FE"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DF52FE" w:rsidRDefault="00DF52FE"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DF52FE" w:rsidRDefault="00DF52FE"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DF52FE" w:rsidRDefault="00DF52FE"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DF52FE" w:rsidRDefault="00DF52FE"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DF52FE" w:rsidRDefault="00DF52FE"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DF52FE" w:rsidRDefault="00DF52FE"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9841B4" w:rsidRDefault="009841B4"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9841B4" w:rsidRDefault="009841B4"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9841B4" w:rsidRDefault="009841B4"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9841B4" w:rsidRDefault="009841B4"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9841B4" w:rsidRDefault="009841B4"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DF52FE" w:rsidRPr="00DF52FE" w:rsidRDefault="00DF52FE"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421BDA" w:rsidRPr="00DF52FE" w:rsidRDefault="00421BDA"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421BDA" w:rsidRPr="00DF52FE" w:rsidRDefault="00421BDA"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DF52FE" w:rsidRPr="00DF52FE" w:rsidRDefault="00DF52FE" w:rsidP="00F23519">
      <w:pPr>
        <w:spacing w:before="100" w:beforeAutospacing="1" w:after="100" w:afterAutospacing="1" w:line="240" w:lineRule="auto"/>
        <w:jc w:val="center"/>
        <w:rPr>
          <w:rFonts w:ascii="Times New Roman" w:eastAsia="Times New Roman" w:hAnsi="Times New Roman" w:cs="Times New Roman"/>
          <w:i/>
          <w:sz w:val="24"/>
          <w:szCs w:val="52"/>
          <w:u w:val="single"/>
          <w:lang w:eastAsia="sv-SE"/>
        </w:rPr>
      </w:pPr>
    </w:p>
    <w:p w:rsidR="00F23020" w:rsidRPr="00F23020" w:rsidRDefault="00F23020"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650D48" w:rsidRDefault="00E71C36" w:rsidP="00650D48">
      <w:pPr>
        <w:spacing w:after="0" w:line="240" w:lineRule="auto"/>
        <w:rPr>
          <w:rFonts w:ascii="Arial" w:eastAsia="Times New Roman" w:hAnsi="Arial" w:cs="Arial"/>
          <w:sz w:val="28"/>
          <w:szCs w:val="24"/>
          <w:lang w:eastAsia="sv-SE"/>
        </w:rPr>
      </w:pPr>
      <w:r>
        <w:rPr>
          <w:rFonts w:ascii="Arial" w:eastAsia="Times New Roman" w:hAnsi="Arial" w:cs="Arial"/>
          <w:noProof/>
          <w:sz w:val="28"/>
          <w:szCs w:val="24"/>
          <w:lang w:eastAsia="sv-SE"/>
        </w:rPr>
        <w:lastRenderedPageBreak/>
        <w:drawing>
          <wp:anchor distT="0" distB="0" distL="114300" distR="114300" simplePos="0" relativeHeight="251716608" behindDoc="0" locked="0" layoutInCell="1" allowOverlap="1">
            <wp:simplePos x="0" y="0"/>
            <wp:positionH relativeFrom="column">
              <wp:posOffset>-632461</wp:posOffset>
            </wp:positionH>
            <wp:positionV relativeFrom="paragraph">
              <wp:posOffset>-394970</wp:posOffset>
            </wp:positionV>
            <wp:extent cx="3076575" cy="1238250"/>
            <wp:effectExtent l="76200" t="209550" r="85725" b="209550"/>
            <wp:wrapNone/>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Upplandsstif.jpg"/>
                    <pic:cNvPicPr/>
                  </pic:nvPicPr>
                  <pic:blipFill>
                    <a:blip r:embed="rId29">
                      <a:extLst>
                        <a:ext uri="{28A0092B-C50C-407E-A947-70E740481C1C}">
                          <a14:useLocalDpi xmlns:a14="http://schemas.microsoft.com/office/drawing/2010/main" val="0"/>
                        </a:ext>
                      </a:extLst>
                    </a:blip>
                    <a:stretch>
                      <a:fillRect/>
                    </a:stretch>
                  </pic:blipFill>
                  <pic:spPr>
                    <a:xfrm rot="21142511">
                      <a:off x="0" y="0"/>
                      <a:ext cx="3076575" cy="1238250"/>
                    </a:xfrm>
                    <a:prstGeom prst="rect">
                      <a:avLst/>
                    </a:prstGeom>
                  </pic:spPr>
                </pic:pic>
              </a:graphicData>
            </a:graphic>
            <wp14:sizeRelH relativeFrom="page">
              <wp14:pctWidth>0</wp14:pctWidth>
            </wp14:sizeRelH>
            <wp14:sizeRelV relativeFrom="page">
              <wp14:pctHeight>0</wp14:pctHeight>
            </wp14:sizeRelV>
          </wp:anchor>
        </w:drawing>
      </w:r>
    </w:p>
    <w:p w:rsidR="00650D48" w:rsidRDefault="00650D48"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650D48" w:rsidRDefault="00650D48"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hAnsi="Arial" w:cs="Arial"/>
          <w:color w:val="232323"/>
          <w:sz w:val="20"/>
          <w:szCs w:val="20"/>
          <w:shd w:val="clear" w:color="auto" w:fill="FFFFFF"/>
        </w:rPr>
      </w:pPr>
    </w:p>
    <w:p w:rsidR="00E71C36" w:rsidRDefault="00E71C36" w:rsidP="00650D48">
      <w:pPr>
        <w:spacing w:after="0" w:line="240" w:lineRule="auto"/>
        <w:rPr>
          <w:rFonts w:ascii="Arial" w:hAnsi="Arial" w:cs="Arial"/>
          <w:color w:val="232323"/>
          <w:sz w:val="20"/>
          <w:szCs w:val="20"/>
          <w:shd w:val="clear" w:color="auto" w:fill="FFFFFF"/>
        </w:rPr>
      </w:pPr>
    </w:p>
    <w:p w:rsidR="00E71C36" w:rsidRDefault="00E71C36" w:rsidP="00650D48">
      <w:pPr>
        <w:spacing w:after="0" w:line="240" w:lineRule="auto"/>
        <w:rPr>
          <w:rFonts w:ascii="Arial" w:hAnsi="Arial" w:cs="Arial"/>
          <w:color w:val="232323"/>
          <w:sz w:val="20"/>
          <w:szCs w:val="20"/>
          <w:shd w:val="clear" w:color="auto" w:fill="FFFFFF"/>
        </w:rPr>
      </w:pPr>
    </w:p>
    <w:p w:rsidR="00E71C36" w:rsidRDefault="00E71C36" w:rsidP="00650D48">
      <w:pPr>
        <w:spacing w:after="0" w:line="240" w:lineRule="auto"/>
        <w:rPr>
          <w:rFonts w:ascii="Arial" w:hAnsi="Arial" w:cs="Arial"/>
          <w:color w:val="232323"/>
          <w:sz w:val="20"/>
          <w:szCs w:val="20"/>
          <w:shd w:val="clear" w:color="auto" w:fill="FFFFFF"/>
        </w:rPr>
      </w:pPr>
    </w:p>
    <w:p w:rsidR="00E71C36" w:rsidRPr="00855C71" w:rsidRDefault="00E71C36" w:rsidP="00E71C36">
      <w:pPr>
        <w:spacing w:after="0" w:line="240" w:lineRule="auto"/>
        <w:jc w:val="right"/>
        <w:rPr>
          <w:rFonts w:ascii="Elephant" w:hAnsi="Elephant" w:cs="Arial"/>
          <w:color w:val="000000" w:themeColor="text1"/>
          <w:sz w:val="72"/>
          <w:szCs w:val="72"/>
          <w:shd w:val="clear" w:color="auto" w:fill="FFFFFF"/>
        </w:rPr>
      </w:pPr>
      <w:r w:rsidRPr="00855C71">
        <w:rPr>
          <w:rFonts w:ascii="Elephant" w:hAnsi="Elephant" w:cs="Arial"/>
          <w:color w:val="000000" w:themeColor="text1"/>
          <w:sz w:val="72"/>
          <w:szCs w:val="72"/>
          <w:shd w:val="clear" w:color="auto" w:fill="FFFFFF"/>
        </w:rPr>
        <w:t>JUST NU…</w:t>
      </w:r>
    </w:p>
    <w:p w:rsidR="00E71C36" w:rsidRPr="00855C71" w:rsidRDefault="00E71C36" w:rsidP="00650D48">
      <w:pPr>
        <w:spacing w:after="0" w:line="240" w:lineRule="auto"/>
        <w:rPr>
          <w:rFonts w:ascii="Arial" w:hAnsi="Arial" w:cs="Arial"/>
          <w:color w:val="000000" w:themeColor="text1"/>
          <w:sz w:val="20"/>
          <w:szCs w:val="20"/>
          <w:shd w:val="clear" w:color="auto" w:fill="FFFFFF"/>
        </w:rPr>
      </w:pPr>
    </w:p>
    <w:p w:rsidR="00E71C36" w:rsidRPr="00855C71" w:rsidRDefault="00E71C36" w:rsidP="00650D48">
      <w:pPr>
        <w:spacing w:after="0" w:line="240" w:lineRule="auto"/>
        <w:rPr>
          <w:rFonts w:ascii="Arial" w:hAnsi="Arial" w:cs="Arial"/>
          <w:color w:val="000000" w:themeColor="text1"/>
          <w:sz w:val="20"/>
          <w:szCs w:val="20"/>
          <w:shd w:val="clear" w:color="auto" w:fill="FFFFFF"/>
        </w:rPr>
      </w:pPr>
    </w:p>
    <w:p w:rsidR="00E71C36" w:rsidRPr="00855C71" w:rsidRDefault="00E71C36" w:rsidP="00650D48">
      <w:pPr>
        <w:spacing w:after="0" w:line="240" w:lineRule="auto"/>
        <w:rPr>
          <w:rFonts w:ascii="Arial" w:hAnsi="Arial" w:cs="Arial"/>
          <w:color w:val="000000" w:themeColor="text1"/>
          <w:sz w:val="20"/>
          <w:szCs w:val="20"/>
          <w:shd w:val="clear" w:color="auto" w:fill="FFFFFF"/>
        </w:rPr>
      </w:pPr>
    </w:p>
    <w:p w:rsidR="00650D48" w:rsidRPr="00855C71" w:rsidRDefault="00855C71" w:rsidP="00650D48">
      <w:pPr>
        <w:spacing w:after="0" w:line="240" w:lineRule="auto"/>
        <w:rPr>
          <w:rFonts w:ascii="Arial" w:eastAsia="Times New Roman" w:hAnsi="Arial" w:cs="Arial"/>
          <w:color w:val="000000" w:themeColor="text1"/>
          <w:sz w:val="30"/>
          <w:szCs w:val="30"/>
          <w:lang w:eastAsia="sv-SE"/>
        </w:rPr>
      </w:pPr>
      <w:r w:rsidRPr="00855C71">
        <w:rPr>
          <w:rFonts w:ascii="Arial" w:hAnsi="Arial" w:cs="Arial"/>
          <w:color w:val="000000" w:themeColor="text1"/>
          <w:sz w:val="30"/>
          <w:szCs w:val="30"/>
          <w:shd w:val="clear" w:color="auto" w:fill="FFFFFF"/>
        </w:rPr>
        <w:t>...</w:t>
      </w:r>
      <w:r w:rsidRPr="00855C71">
        <w:rPr>
          <w:rFonts w:ascii="Arial" w:hAnsi="Arial" w:cs="Arial"/>
          <w:color w:val="000000" w:themeColor="text1"/>
          <w:sz w:val="30"/>
          <w:szCs w:val="30"/>
        </w:rPr>
        <w:t xml:space="preserve"> finns</w:t>
      </w:r>
      <w:r w:rsidR="00E71C36" w:rsidRPr="00855C71">
        <w:rPr>
          <w:rFonts w:ascii="Arial" w:hAnsi="Arial" w:cs="Arial"/>
          <w:color w:val="000000" w:themeColor="text1"/>
          <w:sz w:val="30"/>
          <w:szCs w:val="30"/>
        </w:rPr>
        <w:t xml:space="preserve"> ett rykande färskt utflyktsprogram, med vårens och sommarens utflykter till naturen. Häng med på vårutflykt till Granåsen eller en fjärilssafari. Se vad som döljer sig under ytan på Knivstaån eller vilka blommor som växer på slåtterängen i Östa. Utflykterna arrangeras av Upplandsstiftelsen, kommuner, Biotopia, ideella föreningar och naturskolor. Bakom programmet står Upplandsstiftelsen, Länsstyrelsen, Biotopia och Region Uppsala. </w:t>
      </w:r>
    </w:p>
    <w:p w:rsidR="00650D48" w:rsidRDefault="00650D48"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Pr="00E71C36" w:rsidRDefault="00B51CF8" w:rsidP="00E71C36">
      <w:pPr>
        <w:pStyle w:val="Normalwebb"/>
        <w:shd w:val="clear" w:color="auto" w:fill="FFFFFF"/>
        <w:spacing w:before="0" w:beforeAutospacing="0" w:after="0"/>
        <w:rPr>
          <w:rFonts w:ascii="Arial" w:hAnsi="Arial" w:cs="Arial"/>
          <w:b/>
          <w:color w:val="232323"/>
        </w:rPr>
      </w:pPr>
      <w:hyperlink r:id="rId30" w:tgtFrame="_blank" w:history="1">
        <w:r w:rsidR="00E71C36" w:rsidRPr="00E71C36">
          <w:rPr>
            <w:rStyle w:val="Hyperlnk"/>
            <w:rFonts w:ascii="Arial" w:hAnsi="Arial" w:cs="Arial"/>
            <w:b/>
            <w:color w:val="0061AA"/>
          </w:rPr>
          <w:t>Ladda ner Utflyktsprogrammet vår och sommar 2019</w:t>
        </w:r>
      </w:hyperlink>
    </w:p>
    <w:p w:rsidR="00E71C36" w:rsidRPr="00E71C36" w:rsidRDefault="00E71C36" w:rsidP="00E71C36">
      <w:pPr>
        <w:pStyle w:val="Normalwebb"/>
        <w:shd w:val="clear" w:color="auto" w:fill="FFFFFF"/>
        <w:spacing w:before="0" w:beforeAutospacing="0" w:after="0"/>
        <w:rPr>
          <w:rFonts w:ascii="Arial" w:hAnsi="Arial" w:cs="Arial"/>
          <w:b/>
          <w:color w:val="232323"/>
        </w:rPr>
      </w:pPr>
      <w:r w:rsidRPr="00E71C36">
        <w:rPr>
          <w:rFonts w:ascii="Arial" w:hAnsi="Arial" w:cs="Arial"/>
          <w:b/>
          <w:color w:val="232323"/>
        </w:rPr>
        <w:t>Alla aktiviteter hittar du också i Biotopias kalender: </w:t>
      </w:r>
      <w:hyperlink r:id="rId31" w:tgtFrame="_blank" w:history="1">
        <w:r w:rsidRPr="00E71C36">
          <w:rPr>
            <w:rStyle w:val="Hyperlnk"/>
            <w:rFonts w:ascii="Arial" w:hAnsi="Arial" w:cs="Arial"/>
            <w:b/>
            <w:color w:val="0061AA"/>
          </w:rPr>
          <w:t>biotopia.nu/kalender</w:t>
        </w:r>
      </w:hyperlink>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r>
        <w:rPr>
          <w:rFonts w:ascii="Arial" w:eastAsia="Times New Roman" w:hAnsi="Arial" w:cs="Arial"/>
          <w:i/>
          <w:noProof/>
          <w:sz w:val="24"/>
          <w:szCs w:val="24"/>
          <w:lang w:eastAsia="sv-SE"/>
        </w:rPr>
        <w:lastRenderedPageBreak/>
        <w:drawing>
          <wp:anchor distT="0" distB="0" distL="114300" distR="114300" simplePos="0" relativeHeight="251701248" behindDoc="0" locked="0" layoutInCell="1" allowOverlap="1">
            <wp:simplePos x="0" y="0"/>
            <wp:positionH relativeFrom="margin">
              <wp:posOffset>-756920</wp:posOffset>
            </wp:positionH>
            <wp:positionV relativeFrom="paragraph">
              <wp:posOffset>-661670</wp:posOffset>
            </wp:positionV>
            <wp:extent cx="2360930" cy="1057275"/>
            <wp:effectExtent l="0" t="0" r="1270" b="0"/>
            <wp:wrapNone/>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gion Uppsala.png"/>
                    <pic:cNvPicPr/>
                  </pic:nvPicPr>
                  <pic:blipFill>
                    <a:blip r:embed="rId32">
                      <a:extLst>
                        <a:ext uri="{28A0092B-C50C-407E-A947-70E740481C1C}">
                          <a14:useLocalDpi xmlns:a14="http://schemas.microsoft.com/office/drawing/2010/main" val="0"/>
                        </a:ext>
                      </a:extLst>
                    </a:blip>
                    <a:stretch>
                      <a:fillRect/>
                    </a:stretch>
                  </pic:blipFill>
                  <pic:spPr>
                    <a:xfrm>
                      <a:off x="0" y="0"/>
                      <a:ext cx="2360930" cy="1057275"/>
                    </a:xfrm>
                    <a:prstGeom prst="rect">
                      <a:avLst/>
                    </a:prstGeom>
                  </pic:spPr>
                </pic:pic>
              </a:graphicData>
            </a:graphic>
            <wp14:sizeRelH relativeFrom="page">
              <wp14:pctWidth>0</wp14:pctWidth>
            </wp14:sizeRelH>
            <wp14:sizeRelV relativeFrom="page">
              <wp14:pctHeight>0</wp14:pctHeight>
            </wp14:sizeRelV>
          </wp:anchor>
        </w:drawing>
      </w: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Arial" w:eastAsia="Times New Roman" w:hAnsi="Arial" w:cs="Arial"/>
          <w:sz w:val="28"/>
          <w:szCs w:val="24"/>
          <w:lang w:eastAsia="sv-SE"/>
        </w:rPr>
      </w:pPr>
    </w:p>
    <w:p w:rsidR="00E71C36" w:rsidRDefault="00E71C36" w:rsidP="00650D48">
      <w:pPr>
        <w:spacing w:after="0" w:line="240" w:lineRule="auto"/>
        <w:rPr>
          <w:rFonts w:ascii="Elephant" w:eastAsia="Times New Roman" w:hAnsi="Elephant" w:cs="Arial"/>
          <w:color w:val="993366"/>
          <w:sz w:val="68"/>
          <w:szCs w:val="68"/>
          <w:lang w:eastAsia="sv-SE"/>
        </w:rPr>
      </w:pPr>
    </w:p>
    <w:p w:rsidR="00F23020" w:rsidRPr="00650D48" w:rsidRDefault="00650D48" w:rsidP="00650D48">
      <w:pPr>
        <w:spacing w:after="0" w:line="240" w:lineRule="auto"/>
        <w:rPr>
          <w:rFonts w:ascii="Elephant" w:eastAsia="Times New Roman" w:hAnsi="Elephant" w:cs="Arial"/>
          <w:color w:val="993366"/>
          <w:sz w:val="68"/>
          <w:szCs w:val="68"/>
          <w:lang w:eastAsia="sv-SE"/>
        </w:rPr>
      </w:pPr>
      <w:r w:rsidRPr="00650D48">
        <w:rPr>
          <w:rFonts w:ascii="Elephant" w:eastAsia="Times New Roman" w:hAnsi="Elephant" w:cs="Arial"/>
          <w:color w:val="993366"/>
          <w:sz w:val="68"/>
          <w:szCs w:val="68"/>
          <w:lang w:eastAsia="sv-SE"/>
        </w:rPr>
        <w:t>JAG OCH MINA TVÅNG</w:t>
      </w:r>
    </w:p>
    <w:p w:rsidR="00650D48" w:rsidRDefault="00650D48" w:rsidP="00650D48">
      <w:pPr>
        <w:spacing w:after="0" w:line="240" w:lineRule="auto"/>
        <w:rPr>
          <w:rFonts w:ascii="Arial" w:eastAsia="Times New Roman" w:hAnsi="Arial" w:cs="Arial"/>
          <w:sz w:val="28"/>
          <w:szCs w:val="24"/>
          <w:lang w:eastAsia="sv-SE"/>
        </w:rPr>
      </w:pPr>
    </w:p>
    <w:p w:rsidR="00F23020" w:rsidRPr="00650D48" w:rsidRDefault="00F23020" w:rsidP="00650D48">
      <w:pPr>
        <w:spacing w:after="0" w:line="240" w:lineRule="auto"/>
        <w:rPr>
          <w:rFonts w:ascii="Arial" w:eastAsia="Times New Roman" w:hAnsi="Arial" w:cs="Arial"/>
          <w:b/>
          <w:sz w:val="32"/>
          <w:szCs w:val="24"/>
          <w:lang w:eastAsia="sv-SE"/>
        </w:rPr>
      </w:pPr>
      <w:r w:rsidRPr="00650D48">
        <w:rPr>
          <w:rFonts w:ascii="Arial" w:eastAsia="Times New Roman" w:hAnsi="Arial" w:cs="Arial"/>
          <w:b/>
          <w:sz w:val="32"/>
          <w:szCs w:val="24"/>
          <w:lang w:eastAsia="sv-SE"/>
        </w:rPr>
        <w:t>Tisdag 14 maj kl</w:t>
      </w:r>
      <w:r w:rsidR="00650D48" w:rsidRPr="00650D48">
        <w:rPr>
          <w:rFonts w:ascii="Arial" w:eastAsia="Times New Roman" w:hAnsi="Arial" w:cs="Arial"/>
          <w:b/>
          <w:sz w:val="32"/>
          <w:szCs w:val="24"/>
          <w:lang w:eastAsia="sv-SE"/>
        </w:rPr>
        <w:t>.</w:t>
      </w:r>
      <w:r w:rsidRPr="00650D48">
        <w:rPr>
          <w:rFonts w:ascii="Arial" w:eastAsia="Times New Roman" w:hAnsi="Arial" w:cs="Arial"/>
          <w:b/>
          <w:sz w:val="32"/>
          <w:szCs w:val="24"/>
          <w:lang w:eastAsia="sv-SE"/>
        </w:rPr>
        <w:t xml:space="preserve"> 17</w:t>
      </w:r>
      <w:r w:rsidR="00650D48" w:rsidRPr="00650D48">
        <w:rPr>
          <w:rFonts w:ascii="Arial" w:eastAsia="Times New Roman" w:hAnsi="Arial" w:cs="Arial"/>
          <w:b/>
          <w:sz w:val="32"/>
          <w:szCs w:val="24"/>
          <w:lang w:eastAsia="sv-SE"/>
        </w:rPr>
        <w:t xml:space="preserve">.00 </w:t>
      </w:r>
      <w:r w:rsidRPr="00650D48">
        <w:rPr>
          <w:rFonts w:ascii="Arial" w:eastAsia="Times New Roman" w:hAnsi="Arial" w:cs="Arial"/>
          <w:b/>
          <w:sz w:val="32"/>
          <w:szCs w:val="24"/>
          <w:lang w:eastAsia="sv-SE"/>
        </w:rPr>
        <w:t>–</w:t>
      </w:r>
      <w:r w:rsidR="00650D48" w:rsidRPr="00650D48">
        <w:rPr>
          <w:rFonts w:ascii="Arial" w:eastAsia="Times New Roman" w:hAnsi="Arial" w:cs="Arial"/>
          <w:b/>
          <w:sz w:val="32"/>
          <w:szCs w:val="24"/>
          <w:lang w:eastAsia="sv-SE"/>
        </w:rPr>
        <w:t xml:space="preserve"> </w:t>
      </w:r>
      <w:r w:rsidRPr="00650D48">
        <w:rPr>
          <w:rFonts w:ascii="Arial" w:eastAsia="Times New Roman" w:hAnsi="Arial" w:cs="Arial"/>
          <w:b/>
          <w:sz w:val="32"/>
          <w:szCs w:val="24"/>
          <w:lang w:eastAsia="sv-SE"/>
        </w:rPr>
        <w:t>19</w:t>
      </w:r>
      <w:r w:rsidR="00650D48" w:rsidRPr="00650D48">
        <w:rPr>
          <w:rFonts w:ascii="Arial" w:eastAsia="Times New Roman" w:hAnsi="Arial" w:cs="Arial"/>
          <w:b/>
          <w:sz w:val="32"/>
          <w:szCs w:val="24"/>
          <w:lang w:eastAsia="sv-SE"/>
        </w:rPr>
        <w:t>.00</w:t>
      </w:r>
    </w:p>
    <w:p w:rsidR="00F23020" w:rsidRPr="00650D48" w:rsidRDefault="00F23020" w:rsidP="00650D48">
      <w:pPr>
        <w:spacing w:after="0" w:line="240" w:lineRule="auto"/>
        <w:rPr>
          <w:rFonts w:ascii="Arial" w:eastAsia="Times New Roman" w:hAnsi="Arial" w:cs="Arial"/>
          <w:sz w:val="28"/>
          <w:szCs w:val="24"/>
          <w:lang w:eastAsia="sv-SE"/>
        </w:rPr>
      </w:pPr>
    </w:p>
    <w:p w:rsidR="00650D48" w:rsidRDefault="00650D48" w:rsidP="00650D48">
      <w:pPr>
        <w:spacing w:after="0" w:line="240" w:lineRule="auto"/>
        <w:rPr>
          <w:rFonts w:ascii="Arial" w:eastAsia="Times New Roman" w:hAnsi="Arial" w:cs="Arial"/>
          <w:sz w:val="28"/>
          <w:szCs w:val="24"/>
          <w:lang w:eastAsia="sv-SE"/>
        </w:rPr>
      </w:pPr>
    </w:p>
    <w:p w:rsidR="00650D48" w:rsidRDefault="00650D48" w:rsidP="00650D48">
      <w:pPr>
        <w:spacing w:after="0" w:line="240" w:lineRule="auto"/>
        <w:rPr>
          <w:rFonts w:ascii="Arial" w:eastAsia="Times New Roman" w:hAnsi="Arial" w:cs="Arial"/>
          <w:sz w:val="28"/>
          <w:szCs w:val="24"/>
          <w:lang w:eastAsia="sv-SE"/>
        </w:rPr>
      </w:pPr>
    </w:p>
    <w:p w:rsidR="00F23020" w:rsidRPr="00650D48" w:rsidRDefault="00F23020" w:rsidP="00650D48">
      <w:pPr>
        <w:spacing w:after="0" w:line="240" w:lineRule="auto"/>
        <w:rPr>
          <w:rFonts w:ascii="Arial" w:eastAsia="Times New Roman" w:hAnsi="Arial" w:cs="Arial"/>
          <w:sz w:val="30"/>
          <w:szCs w:val="30"/>
          <w:lang w:eastAsia="sv-SE"/>
        </w:rPr>
      </w:pPr>
      <w:r w:rsidRPr="00650D48">
        <w:rPr>
          <w:rFonts w:ascii="Arial" w:eastAsia="Times New Roman" w:hAnsi="Arial" w:cs="Arial"/>
          <w:sz w:val="30"/>
          <w:szCs w:val="30"/>
          <w:lang w:eastAsia="sv-SE"/>
        </w:rPr>
        <w:t>Kom och se infotekets ”</w:t>
      </w:r>
      <w:r w:rsidR="00650D48">
        <w:rPr>
          <w:rFonts w:ascii="Arial" w:eastAsia="Times New Roman" w:hAnsi="Arial" w:cs="Arial"/>
          <w:sz w:val="30"/>
          <w:szCs w:val="30"/>
          <w:lang w:eastAsia="sv-SE"/>
        </w:rPr>
        <w:t>En film om tvångssyndrom (OCD)”</w:t>
      </w:r>
      <w:r w:rsidRPr="00650D48">
        <w:rPr>
          <w:rFonts w:ascii="Arial" w:eastAsia="Times New Roman" w:hAnsi="Arial" w:cs="Arial"/>
          <w:sz w:val="30"/>
          <w:szCs w:val="30"/>
          <w:lang w:eastAsia="sv-SE"/>
        </w:rPr>
        <w:t>. Träffa Bea som medverkande i filmen och ta del av hennes tankar och erfarenheter av att leva med OCD.</w:t>
      </w:r>
    </w:p>
    <w:p w:rsidR="00F23020" w:rsidRPr="00650D48" w:rsidRDefault="00F23020" w:rsidP="00650D48">
      <w:pPr>
        <w:spacing w:after="0" w:line="240" w:lineRule="auto"/>
        <w:rPr>
          <w:rFonts w:ascii="Arial" w:eastAsia="Times New Roman" w:hAnsi="Arial" w:cs="Arial"/>
          <w:sz w:val="30"/>
          <w:szCs w:val="30"/>
          <w:lang w:eastAsia="sv-SE"/>
        </w:rPr>
      </w:pPr>
    </w:p>
    <w:p w:rsidR="00F23020" w:rsidRPr="00650D48" w:rsidRDefault="00F23020" w:rsidP="00650D48">
      <w:pPr>
        <w:spacing w:after="0" w:line="240" w:lineRule="auto"/>
        <w:rPr>
          <w:rFonts w:ascii="Arial" w:eastAsia="Times New Roman" w:hAnsi="Arial" w:cs="Arial"/>
          <w:sz w:val="30"/>
          <w:szCs w:val="30"/>
          <w:lang w:eastAsia="sv-SE"/>
        </w:rPr>
      </w:pPr>
      <w:r w:rsidRPr="00650D48">
        <w:rPr>
          <w:rFonts w:ascii="Arial" w:eastAsia="Times New Roman" w:hAnsi="Arial" w:cs="Arial"/>
          <w:b/>
          <w:sz w:val="30"/>
          <w:szCs w:val="30"/>
          <w:lang w:eastAsia="sv-SE"/>
        </w:rPr>
        <w:t>Plats:</w:t>
      </w:r>
      <w:r w:rsidRPr="00650D48">
        <w:rPr>
          <w:rFonts w:ascii="Arial" w:eastAsia="Times New Roman" w:hAnsi="Arial" w:cs="Arial"/>
          <w:sz w:val="30"/>
          <w:szCs w:val="30"/>
          <w:lang w:eastAsia="sv-SE"/>
        </w:rPr>
        <w:t xml:space="preserve"> Kommu</w:t>
      </w:r>
      <w:r w:rsidR="00650D48" w:rsidRPr="00650D48">
        <w:rPr>
          <w:rFonts w:ascii="Arial" w:eastAsia="Times New Roman" w:hAnsi="Arial" w:cs="Arial"/>
          <w:sz w:val="30"/>
          <w:szCs w:val="30"/>
          <w:lang w:eastAsia="sv-SE"/>
        </w:rPr>
        <w:t>nhuset, Centralgatan 7 i Tierp.</w:t>
      </w:r>
    </w:p>
    <w:p w:rsidR="00F23020" w:rsidRPr="00650D48" w:rsidRDefault="00F23020" w:rsidP="00650D48">
      <w:pPr>
        <w:spacing w:after="0" w:line="240" w:lineRule="auto"/>
        <w:rPr>
          <w:rFonts w:ascii="Arial" w:eastAsia="Times New Roman" w:hAnsi="Arial" w:cs="Arial"/>
          <w:sz w:val="30"/>
          <w:szCs w:val="30"/>
          <w:lang w:eastAsia="sv-SE"/>
        </w:rPr>
      </w:pPr>
      <w:r w:rsidRPr="00650D48">
        <w:rPr>
          <w:rFonts w:ascii="Arial" w:eastAsia="Times New Roman" w:hAnsi="Arial" w:cs="Arial"/>
          <w:b/>
          <w:sz w:val="30"/>
          <w:szCs w:val="30"/>
          <w:lang w:eastAsia="sv-SE"/>
        </w:rPr>
        <w:t>Anmälan till:</w:t>
      </w:r>
      <w:r w:rsidRPr="00650D48">
        <w:rPr>
          <w:rFonts w:ascii="Arial" w:eastAsia="Times New Roman" w:hAnsi="Arial" w:cs="Arial"/>
          <w:sz w:val="30"/>
          <w:szCs w:val="30"/>
          <w:lang w:eastAsia="sv-SE"/>
        </w:rPr>
        <w:t xml:space="preserve"> </w:t>
      </w:r>
      <w:hyperlink r:id="rId33" w:history="1">
        <w:r w:rsidR="00650D48" w:rsidRPr="007B3548">
          <w:rPr>
            <w:rStyle w:val="Hyperlnk"/>
            <w:rFonts w:ascii="Arial" w:eastAsia="Times New Roman" w:hAnsi="Arial" w:cs="Arial"/>
            <w:sz w:val="30"/>
            <w:szCs w:val="30"/>
            <w:lang w:eastAsia="sv-SE"/>
          </w:rPr>
          <w:t>infoteket@regionuppsala.se</w:t>
        </w:r>
      </w:hyperlink>
      <w:r w:rsidR="00650D48">
        <w:rPr>
          <w:rFonts w:ascii="Arial" w:eastAsia="Times New Roman" w:hAnsi="Arial" w:cs="Arial"/>
          <w:sz w:val="30"/>
          <w:szCs w:val="30"/>
          <w:lang w:eastAsia="sv-SE"/>
        </w:rPr>
        <w:t xml:space="preserve"> </w:t>
      </w:r>
      <w:r w:rsidRPr="00650D48">
        <w:rPr>
          <w:rFonts w:ascii="Arial" w:eastAsia="Times New Roman" w:hAnsi="Arial" w:cs="Arial"/>
          <w:sz w:val="30"/>
          <w:szCs w:val="30"/>
          <w:lang w:eastAsia="sv-SE"/>
        </w:rPr>
        <w:t>eller 018</w:t>
      </w:r>
      <w:r w:rsidR="00650D48" w:rsidRPr="00650D48">
        <w:rPr>
          <w:rFonts w:ascii="Arial" w:eastAsia="Times New Roman" w:hAnsi="Arial" w:cs="Arial"/>
          <w:sz w:val="30"/>
          <w:szCs w:val="30"/>
          <w:lang w:eastAsia="sv-SE"/>
        </w:rPr>
        <w:t>-611 66 77.</w:t>
      </w:r>
    </w:p>
    <w:p w:rsidR="00F23020" w:rsidRDefault="00650D48" w:rsidP="00650D48">
      <w:pPr>
        <w:spacing w:after="0" w:line="240" w:lineRule="auto"/>
        <w:rPr>
          <w:rFonts w:ascii="Arial" w:eastAsia="Times New Roman" w:hAnsi="Arial" w:cs="Arial"/>
          <w:sz w:val="30"/>
          <w:szCs w:val="30"/>
          <w:lang w:eastAsia="sv-SE"/>
        </w:rPr>
      </w:pPr>
      <w:r w:rsidRPr="00650D48">
        <w:rPr>
          <w:rFonts w:ascii="Arial" w:eastAsia="Times New Roman" w:hAnsi="Arial" w:cs="Arial"/>
          <w:sz w:val="30"/>
          <w:szCs w:val="30"/>
          <w:lang w:eastAsia="sv-SE"/>
        </w:rPr>
        <w:t>Fri entré. Hörslinga finns.</w:t>
      </w:r>
    </w:p>
    <w:p w:rsidR="00650D48" w:rsidRDefault="00650D48" w:rsidP="00650D48">
      <w:pPr>
        <w:spacing w:after="0" w:line="240" w:lineRule="auto"/>
        <w:rPr>
          <w:rFonts w:ascii="Arial" w:eastAsia="Times New Roman" w:hAnsi="Arial" w:cs="Arial"/>
          <w:sz w:val="30"/>
          <w:szCs w:val="30"/>
          <w:lang w:eastAsia="sv-SE"/>
        </w:rPr>
      </w:pPr>
    </w:p>
    <w:p w:rsidR="00650D48" w:rsidRPr="00650D48" w:rsidRDefault="00650D48" w:rsidP="00650D48">
      <w:pPr>
        <w:spacing w:after="0" w:line="240" w:lineRule="auto"/>
        <w:rPr>
          <w:rFonts w:ascii="Arial" w:eastAsia="Times New Roman" w:hAnsi="Arial" w:cs="Arial"/>
          <w:sz w:val="30"/>
          <w:szCs w:val="30"/>
          <w:lang w:eastAsia="sv-SE"/>
        </w:rPr>
      </w:pPr>
    </w:p>
    <w:p w:rsidR="00F23020" w:rsidRPr="00650D48" w:rsidRDefault="00F23020" w:rsidP="00650D48">
      <w:pPr>
        <w:spacing w:after="0" w:line="240" w:lineRule="auto"/>
        <w:rPr>
          <w:rFonts w:ascii="Arial" w:eastAsia="Times New Roman" w:hAnsi="Arial" w:cs="Arial"/>
          <w:b/>
          <w:sz w:val="30"/>
          <w:szCs w:val="30"/>
          <w:lang w:eastAsia="sv-SE"/>
        </w:rPr>
      </w:pPr>
      <w:r w:rsidRPr="00650D48">
        <w:rPr>
          <w:rFonts w:ascii="Arial" w:eastAsia="Times New Roman" w:hAnsi="Arial" w:cs="Arial"/>
          <w:b/>
          <w:sz w:val="30"/>
          <w:szCs w:val="30"/>
          <w:lang w:eastAsia="sv-SE"/>
        </w:rPr>
        <w:t>Alla intresserade är varmt välkomna!</w:t>
      </w:r>
    </w:p>
    <w:p w:rsidR="00F23020" w:rsidRDefault="00F23020" w:rsidP="00650D48">
      <w:pPr>
        <w:spacing w:after="0" w:line="240" w:lineRule="auto"/>
        <w:rPr>
          <w:rFonts w:ascii="Arial" w:eastAsia="Times New Roman" w:hAnsi="Arial" w:cs="Arial"/>
          <w:sz w:val="30"/>
          <w:szCs w:val="30"/>
          <w:lang w:eastAsia="sv-SE"/>
        </w:rPr>
      </w:pPr>
    </w:p>
    <w:p w:rsidR="00650D48" w:rsidRPr="00650D48" w:rsidRDefault="00650D48" w:rsidP="00650D48">
      <w:pPr>
        <w:spacing w:after="0" w:line="240" w:lineRule="auto"/>
        <w:rPr>
          <w:rFonts w:ascii="Arial" w:eastAsia="Times New Roman" w:hAnsi="Arial" w:cs="Arial"/>
          <w:sz w:val="30"/>
          <w:szCs w:val="30"/>
          <w:lang w:eastAsia="sv-SE"/>
        </w:rPr>
      </w:pPr>
      <w:r>
        <w:rPr>
          <w:noProof/>
          <w:lang w:eastAsia="sv-SE"/>
        </w:rPr>
        <w:drawing>
          <wp:anchor distT="0" distB="0" distL="0" distR="0" simplePos="0" relativeHeight="251705344" behindDoc="0" locked="0" layoutInCell="0" allowOverlap="1" wp14:anchorId="6EA2EC5B" wp14:editId="7B52646D">
            <wp:simplePos x="0" y="0"/>
            <wp:positionH relativeFrom="page">
              <wp:posOffset>6076950</wp:posOffset>
            </wp:positionH>
            <wp:positionV relativeFrom="paragraph">
              <wp:posOffset>8255</wp:posOffset>
            </wp:positionV>
            <wp:extent cx="882015" cy="904875"/>
            <wp:effectExtent l="0" t="0" r="0" b="9525"/>
            <wp:wrapNone/>
            <wp:docPr id="25" name="drawingObject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4"/>
                    <a:stretch/>
                  </pic:blipFill>
                  <pic:spPr>
                    <a:xfrm>
                      <a:off x="0" y="0"/>
                      <a:ext cx="882015" cy="904875"/>
                    </a:xfrm>
                    <a:prstGeom prst="rect">
                      <a:avLst/>
                    </a:prstGeom>
                    <a:noFill/>
                  </pic:spPr>
                </pic:pic>
              </a:graphicData>
            </a:graphic>
            <wp14:sizeRelH relativeFrom="margin">
              <wp14:pctWidth>0</wp14:pctWidth>
            </wp14:sizeRelH>
            <wp14:sizeRelV relativeFrom="margin">
              <wp14:pctHeight>0</wp14:pctHeight>
            </wp14:sizeRelV>
          </wp:anchor>
        </w:drawing>
      </w:r>
    </w:p>
    <w:p w:rsidR="00650D48" w:rsidRDefault="00650D48" w:rsidP="00650D48">
      <w:pPr>
        <w:spacing w:after="0" w:line="240" w:lineRule="auto"/>
        <w:rPr>
          <w:rFonts w:ascii="Arial" w:eastAsia="Times New Roman" w:hAnsi="Arial" w:cs="Arial"/>
          <w:sz w:val="30"/>
          <w:szCs w:val="30"/>
          <w:lang w:eastAsia="sv-SE"/>
        </w:rPr>
      </w:pPr>
      <w:r>
        <w:rPr>
          <w:noProof/>
          <w:lang w:eastAsia="sv-SE"/>
        </w:rPr>
        <w:drawing>
          <wp:anchor distT="0" distB="0" distL="0" distR="0" simplePos="0" relativeHeight="251703296" behindDoc="0" locked="0" layoutInCell="0" allowOverlap="1" wp14:anchorId="066A4BA1" wp14:editId="36E416A3">
            <wp:simplePos x="0" y="0"/>
            <wp:positionH relativeFrom="margin">
              <wp:posOffset>3281680</wp:posOffset>
            </wp:positionH>
            <wp:positionV relativeFrom="paragraph">
              <wp:posOffset>170180</wp:posOffset>
            </wp:positionV>
            <wp:extent cx="1438275" cy="542925"/>
            <wp:effectExtent l="0" t="0" r="9525" b="9525"/>
            <wp:wrapNone/>
            <wp:docPr id="24" name="drawingObject6"/>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5"/>
                    <a:stretch/>
                  </pic:blipFill>
                  <pic:spPr>
                    <a:xfrm>
                      <a:off x="0" y="0"/>
                      <a:ext cx="1438275" cy="542925"/>
                    </a:xfrm>
                    <a:prstGeom prst="rect">
                      <a:avLst/>
                    </a:prstGeom>
                    <a:noFill/>
                  </pic:spPr>
                </pic:pic>
              </a:graphicData>
            </a:graphic>
            <wp14:sizeRelH relativeFrom="margin">
              <wp14:pctWidth>0</wp14:pctWidth>
            </wp14:sizeRelH>
            <wp14:sizeRelV relativeFrom="margin">
              <wp14:pctHeight>0</wp14:pctHeight>
            </wp14:sizeRelV>
          </wp:anchor>
        </w:drawing>
      </w:r>
    </w:p>
    <w:p w:rsidR="00650D48" w:rsidRDefault="00F23020" w:rsidP="00650D48">
      <w:pPr>
        <w:spacing w:after="0" w:line="240" w:lineRule="auto"/>
        <w:rPr>
          <w:rFonts w:ascii="Arial" w:eastAsia="Times New Roman" w:hAnsi="Arial" w:cs="Arial"/>
          <w:sz w:val="30"/>
          <w:szCs w:val="30"/>
          <w:lang w:eastAsia="sv-SE"/>
        </w:rPr>
      </w:pPr>
      <w:r w:rsidRPr="00650D48">
        <w:rPr>
          <w:rFonts w:ascii="Arial" w:eastAsia="Times New Roman" w:hAnsi="Arial" w:cs="Arial"/>
          <w:sz w:val="30"/>
          <w:szCs w:val="30"/>
          <w:lang w:eastAsia="sv-SE"/>
        </w:rPr>
        <w:t xml:space="preserve">Ett arrangemang i samverkan </w:t>
      </w:r>
    </w:p>
    <w:p w:rsidR="00F23020" w:rsidRPr="00650D48" w:rsidRDefault="00F23020" w:rsidP="00650D48">
      <w:pPr>
        <w:spacing w:after="0" w:line="240" w:lineRule="auto"/>
        <w:rPr>
          <w:rFonts w:ascii="Arial" w:eastAsia="Times New Roman" w:hAnsi="Arial" w:cs="Arial"/>
          <w:sz w:val="30"/>
          <w:szCs w:val="30"/>
          <w:lang w:eastAsia="sv-SE"/>
        </w:rPr>
      </w:pPr>
      <w:r w:rsidRPr="00650D48">
        <w:rPr>
          <w:rFonts w:ascii="Arial" w:eastAsia="Times New Roman" w:hAnsi="Arial" w:cs="Arial"/>
          <w:sz w:val="30"/>
          <w:szCs w:val="30"/>
          <w:lang w:eastAsia="sv-SE"/>
        </w:rPr>
        <w:t>med biblioteket i Tierp.</w:t>
      </w:r>
    </w:p>
    <w:p w:rsidR="00650D48" w:rsidRDefault="00650D48"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650D48" w:rsidRDefault="00650D48"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650D48" w:rsidRDefault="00E71C36"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r w:rsidRPr="00650D48">
        <w:rPr>
          <w:noProof/>
          <w:sz w:val="24"/>
          <w:lang w:eastAsia="sv-SE"/>
        </w:rPr>
        <mc:AlternateContent>
          <mc:Choice Requires="wpg">
            <w:drawing>
              <wp:anchor distT="0" distB="0" distL="0" distR="0" simplePos="0" relativeHeight="251700224" behindDoc="1" locked="0" layoutInCell="0" allowOverlap="1" wp14:anchorId="5E4245D1" wp14:editId="2F7D3F9D">
                <wp:simplePos x="0" y="0"/>
                <wp:positionH relativeFrom="page">
                  <wp:posOffset>-288290</wp:posOffset>
                </wp:positionH>
                <wp:positionV relativeFrom="paragraph">
                  <wp:posOffset>424815</wp:posOffset>
                </wp:positionV>
                <wp:extent cx="7886700" cy="902886"/>
                <wp:effectExtent l="0" t="0" r="0" b="0"/>
                <wp:wrapNone/>
                <wp:docPr id="21" name="drawingObject8"/>
                <wp:cNvGraphicFramePr/>
                <a:graphic xmlns:a="http://schemas.openxmlformats.org/drawingml/2006/main">
                  <a:graphicData uri="http://schemas.microsoft.com/office/word/2010/wordprocessingGroup">
                    <wpg:wgp>
                      <wpg:cNvGrpSpPr/>
                      <wpg:grpSpPr>
                        <a:xfrm>
                          <a:off x="0" y="0"/>
                          <a:ext cx="7886700" cy="902886"/>
                          <a:chOff x="0" y="0"/>
                          <a:chExt cx="7559992" cy="902886"/>
                        </a:xfrm>
                        <a:noFill/>
                      </wpg:grpSpPr>
                      <wps:wsp>
                        <wps:cNvPr id="22" name="Shape 9"/>
                        <wps:cNvSpPr/>
                        <wps:spPr>
                          <a:xfrm>
                            <a:off x="0" y="235875"/>
                            <a:ext cx="7559992" cy="572110"/>
                          </a:xfrm>
                          <a:custGeom>
                            <a:avLst/>
                            <a:gdLst/>
                            <a:ahLst/>
                            <a:cxnLst/>
                            <a:rect l="0" t="0" r="0" b="0"/>
                            <a:pathLst>
                              <a:path w="7559992" h="572110">
                                <a:moveTo>
                                  <a:pt x="0" y="0"/>
                                </a:moveTo>
                                <a:lnTo>
                                  <a:pt x="0" y="572110"/>
                                </a:lnTo>
                                <a:lnTo>
                                  <a:pt x="7559992" y="572110"/>
                                </a:lnTo>
                                <a:lnTo>
                                  <a:pt x="7559992" y="0"/>
                                </a:lnTo>
                                <a:lnTo>
                                  <a:pt x="0" y="0"/>
                                </a:lnTo>
                              </a:path>
                            </a:pathLst>
                          </a:custGeom>
                          <a:solidFill>
                            <a:srgbClr val="891258"/>
                          </a:solidFill>
                        </wps:spPr>
                        <wps:bodyPr vertOverflow="overflow" horzOverflow="overflow" vert="horz" lIns="91440" tIns="45720" rIns="91440" bIns="45720" anchor="t"/>
                      </wps:wsp>
                      <pic:pic xmlns:pic="http://schemas.openxmlformats.org/drawingml/2006/picture">
                        <pic:nvPicPr>
                          <pic:cNvPr id="23" name="Picture 10"/>
                          <pic:cNvPicPr/>
                        </pic:nvPicPr>
                        <pic:blipFill>
                          <a:blip r:embed="rId36"/>
                          <a:stretch/>
                        </pic:blipFill>
                        <pic:spPr>
                          <a:xfrm>
                            <a:off x="899318" y="0"/>
                            <a:ext cx="783596" cy="902886"/>
                          </a:xfrm>
                          <a:prstGeom prst="rect">
                            <a:avLst/>
                          </a:prstGeom>
                          <a:noFill/>
                        </pic:spPr>
                      </pic:pic>
                    </wpg:wgp>
                  </a:graphicData>
                </a:graphic>
                <wp14:sizeRelH relativeFrom="margin">
                  <wp14:pctWidth>0</wp14:pctWidth>
                </wp14:sizeRelH>
              </wp:anchor>
            </w:drawing>
          </mc:Choice>
          <mc:Fallback>
            <w:pict>
              <v:group w14:anchorId="593DBFE9" id="drawingObject8" o:spid="_x0000_s1026" style="position:absolute;margin-left:-22.7pt;margin-top:33.45pt;width:621pt;height:71.1pt;z-index:-251616256;mso-wrap-distance-left:0;mso-wrap-distance-right:0;mso-position-horizontal-relative:page;mso-width-relative:margin" coordsize="75599,9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" o:allowincell="f">
                <v:shape id="Shape 9" o:spid="_x0000_s1027" style="position:absolute;top:2358;width:75599;height:5721;visibility:visible;mso-wrap-style:square;v-text-anchor:top" coordsize="7559992,5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BcUA&#10;AADbAAAADwAAAGRycy9kb3ducmV2LnhtbESPQWvCQBSE7wX/w/KEXorZNIUqaVYRoVhIDjUGen1k&#10;X5PQ7NuQXTX667uFgsdhZr5hss1kenGm0XWWFTxHMQji2uqOGwXV8X2xAuE8ssbeMim4koPNevaQ&#10;YarthQ90Ln0jAoRdigpa74dUSle3ZNBFdiAO3rcdDfogx0bqES8BbnqZxPGrNNhxWGhxoF1L9U95&#10;MgqG+qUgNMv8K3+6lWXxWfn9slLqcT5t30B4mvw9/N/+0AqSBP6+hB8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gFxQAAANsAAAAPAAAAAAAAAAAAAAAAAJgCAABkcnMv&#10;ZG93bnJldi54bWxQSwUGAAAAAAQABAD1AAAAigMAAAAA&#10;" path="m,l,572110r7559992,l7559992,,,e" fillcolor="#891258" stroked="f">
                  <v:path arrowok="t" textboxrect="0,0,7559992,5721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8993;width:7836;height:9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40gLEAAAA2wAAAA8AAABkcnMvZG93bnJldi54bWxEj09rAjEUxO8Fv0N4grea1YKVrVHUstBD&#10;Lf4ppcfH5rkb3LwsSdT12xuh0OMwM79hZovONuJCPhjHCkbDDARx6bThSsH3oXiegggRWWPjmBTc&#10;KMBi3nuaYa7dlXd02cdKJAiHHBXUMba5lKGsyWIYupY4eUfnLcYkfSW1x2uC20aOs2wiLRpOCzW2&#10;tK6pPO3PVkFVFJxtjfn1P+b18LXym893t1Fq0O+WbyAidfE//Nf+0ArGL/D4kn6An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Z40gLEAAAA2wAAAA8AAAAAAAAAAAAAAAAA&#10;nwIAAGRycy9kb3ducmV2LnhtbFBLBQYAAAAABAAEAPcAAACQAwAAAAA=&#10;">
                  <v:imagedata r:id="rId37" o:title=""/>
                </v:shape>
                <w10:wrap anchorx="page"/>
              </v:group>
            </w:pict>
          </mc:Fallback>
        </mc:AlternateContent>
      </w:r>
    </w:p>
    <w:p w:rsidR="00650D48" w:rsidRDefault="00650D48"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650D48" w:rsidRDefault="00650D48" w:rsidP="00650D48">
      <w:pPr>
        <w:spacing w:after="0" w:line="240" w:lineRule="auto"/>
        <w:jc w:val="center"/>
        <w:rPr>
          <w:rFonts w:ascii="Times New Roman" w:eastAsia="Times New Roman" w:hAnsi="Times New Roman" w:cs="Times New Roman"/>
          <w:color w:val="FFFFFF" w:themeColor="background1"/>
          <w:sz w:val="36"/>
          <w:szCs w:val="24"/>
          <w:lang w:eastAsia="sv-SE"/>
        </w:rPr>
      </w:pPr>
      <w:r>
        <w:rPr>
          <w:rFonts w:ascii="Times New Roman" w:eastAsia="Times New Roman" w:hAnsi="Times New Roman" w:cs="Times New Roman"/>
          <w:b/>
          <w:color w:val="FFFFFF" w:themeColor="background1"/>
          <w:sz w:val="36"/>
          <w:szCs w:val="24"/>
          <w:lang w:eastAsia="sv-SE"/>
        </w:rPr>
        <w:tab/>
      </w:r>
      <w:r w:rsidR="00F23020" w:rsidRPr="00650D48">
        <w:rPr>
          <w:rFonts w:ascii="Times New Roman" w:eastAsia="Times New Roman" w:hAnsi="Times New Roman" w:cs="Times New Roman"/>
          <w:b/>
          <w:color w:val="FFFFFF" w:themeColor="background1"/>
          <w:sz w:val="36"/>
          <w:szCs w:val="24"/>
          <w:lang w:eastAsia="sv-SE"/>
        </w:rPr>
        <w:t>Infoteket om funktionshinder</w:t>
      </w:r>
      <w:r w:rsidR="00F23020" w:rsidRPr="00650D48">
        <w:rPr>
          <w:rFonts w:ascii="Times New Roman" w:eastAsia="Times New Roman" w:hAnsi="Times New Roman" w:cs="Times New Roman"/>
          <w:color w:val="FFFFFF" w:themeColor="background1"/>
          <w:sz w:val="36"/>
          <w:szCs w:val="24"/>
          <w:lang w:eastAsia="sv-SE"/>
        </w:rPr>
        <w:t xml:space="preserve"> </w:t>
      </w:r>
    </w:p>
    <w:p w:rsidR="00F23020" w:rsidRPr="00650D48" w:rsidRDefault="00F23020" w:rsidP="00650D48">
      <w:pPr>
        <w:spacing w:after="0" w:line="240" w:lineRule="auto"/>
        <w:jc w:val="center"/>
        <w:rPr>
          <w:rFonts w:ascii="Times New Roman" w:eastAsia="Times New Roman" w:hAnsi="Times New Roman" w:cs="Times New Roman"/>
          <w:color w:val="FFFFFF" w:themeColor="background1"/>
          <w:sz w:val="24"/>
          <w:szCs w:val="24"/>
          <w:lang w:eastAsia="sv-SE"/>
        </w:rPr>
      </w:pPr>
      <w:r w:rsidRPr="00650D48">
        <w:rPr>
          <w:rFonts w:ascii="Times New Roman" w:eastAsia="Times New Roman" w:hAnsi="Times New Roman" w:cs="Times New Roman"/>
          <w:color w:val="FFFFFF" w:themeColor="background1"/>
          <w:sz w:val="24"/>
          <w:szCs w:val="24"/>
          <w:lang w:eastAsia="sv-SE"/>
        </w:rPr>
        <w:t>www.regionuppsala.se/infoteket</w:t>
      </w:r>
    </w:p>
    <w:p w:rsidR="00940BF8" w:rsidRDefault="00940BF8" w:rsidP="00940BF8">
      <w:pPr>
        <w:spacing w:after="0" w:line="240" w:lineRule="auto"/>
        <w:jc w:val="center"/>
        <w:rPr>
          <w:rFonts w:ascii="Arial" w:eastAsia="Times New Roman" w:hAnsi="Arial" w:cs="Arial"/>
          <w:sz w:val="28"/>
          <w:szCs w:val="28"/>
          <w:lang w:eastAsia="sv-SE"/>
        </w:rPr>
      </w:pPr>
    </w:p>
    <w:p w:rsidR="00F23020" w:rsidRPr="00940BF8" w:rsidRDefault="00F23020" w:rsidP="00940BF8">
      <w:pPr>
        <w:spacing w:after="0" w:line="240" w:lineRule="auto"/>
        <w:jc w:val="center"/>
        <w:rPr>
          <w:rFonts w:ascii="Arial" w:eastAsia="Times New Roman" w:hAnsi="Arial" w:cs="Arial"/>
          <w:sz w:val="28"/>
          <w:szCs w:val="28"/>
          <w:lang w:eastAsia="sv-SE"/>
        </w:rPr>
      </w:pPr>
    </w:p>
    <w:p w:rsidR="00940BF8" w:rsidRPr="00940BF8" w:rsidRDefault="00940BF8" w:rsidP="00940BF8">
      <w:pPr>
        <w:spacing w:after="0" w:line="240" w:lineRule="auto"/>
        <w:rPr>
          <w:rFonts w:ascii="Arial" w:eastAsia="Times New Roman" w:hAnsi="Arial" w:cs="Arial"/>
          <w:color w:val="993366"/>
          <w:sz w:val="28"/>
          <w:szCs w:val="28"/>
          <w:lang w:eastAsia="sv-SE"/>
        </w:rPr>
      </w:pPr>
    </w:p>
    <w:p w:rsidR="00940BF8" w:rsidRPr="00940BF8" w:rsidRDefault="00E71C36" w:rsidP="00940BF8">
      <w:pPr>
        <w:spacing w:after="0" w:line="240" w:lineRule="auto"/>
        <w:rPr>
          <w:rFonts w:ascii="Arial" w:eastAsia="Times New Roman" w:hAnsi="Arial" w:cs="Arial"/>
          <w:color w:val="993366"/>
          <w:sz w:val="28"/>
          <w:szCs w:val="28"/>
          <w:lang w:eastAsia="sv-SE"/>
        </w:rPr>
      </w:pPr>
      <w:r>
        <w:rPr>
          <w:rFonts w:ascii="Arial" w:eastAsia="Times New Roman" w:hAnsi="Arial" w:cs="Arial"/>
          <w:i/>
          <w:noProof/>
          <w:sz w:val="24"/>
          <w:szCs w:val="24"/>
          <w:lang w:eastAsia="sv-SE"/>
        </w:rPr>
        <w:lastRenderedPageBreak/>
        <w:drawing>
          <wp:anchor distT="0" distB="0" distL="114300" distR="114300" simplePos="0" relativeHeight="251709440" behindDoc="0" locked="0" layoutInCell="1" allowOverlap="1" wp14:anchorId="5F4CADD9" wp14:editId="1BB63533">
            <wp:simplePos x="0" y="0"/>
            <wp:positionH relativeFrom="page">
              <wp:posOffset>152400</wp:posOffset>
            </wp:positionH>
            <wp:positionV relativeFrom="paragraph">
              <wp:posOffset>-577850</wp:posOffset>
            </wp:positionV>
            <wp:extent cx="2361248" cy="1057275"/>
            <wp:effectExtent l="0" t="0" r="1270" b="0"/>
            <wp:wrapNone/>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gion Uppsala.png"/>
                    <pic:cNvPicPr/>
                  </pic:nvPicPr>
                  <pic:blipFill>
                    <a:blip r:embed="rId32">
                      <a:extLst>
                        <a:ext uri="{28A0092B-C50C-407E-A947-70E740481C1C}">
                          <a14:useLocalDpi xmlns:a14="http://schemas.microsoft.com/office/drawing/2010/main" val="0"/>
                        </a:ext>
                      </a:extLst>
                    </a:blip>
                    <a:stretch>
                      <a:fillRect/>
                    </a:stretch>
                  </pic:blipFill>
                  <pic:spPr>
                    <a:xfrm>
                      <a:off x="0" y="0"/>
                      <a:ext cx="2361248" cy="1057275"/>
                    </a:xfrm>
                    <a:prstGeom prst="rect">
                      <a:avLst/>
                    </a:prstGeom>
                  </pic:spPr>
                </pic:pic>
              </a:graphicData>
            </a:graphic>
            <wp14:sizeRelH relativeFrom="page">
              <wp14:pctWidth>0</wp14:pctWidth>
            </wp14:sizeRelH>
            <wp14:sizeRelV relativeFrom="page">
              <wp14:pctHeight>0</wp14:pctHeight>
            </wp14:sizeRelV>
          </wp:anchor>
        </w:drawing>
      </w:r>
    </w:p>
    <w:p w:rsidR="00E71C36" w:rsidRDefault="00E71C36" w:rsidP="00940BF8">
      <w:pPr>
        <w:spacing w:after="0" w:line="240" w:lineRule="auto"/>
        <w:rPr>
          <w:rFonts w:ascii="Elephant" w:eastAsia="Times New Roman" w:hAnsi="Elephant" w:cs="Arial"/>
          <w:color w:val="993366"/>
          <w:sz w:val="58"/>
          <w:szCs w:val="58"/>
          <w:lang w:eastAsia="sv-SE"/>
        </w:rPr>
      </w:pPr>
    </w:p>
    <w:p w:rsidR="00E71C36" w:rsidRDefault="00E71C36" w:rsidP="00940BF8">
      <w:pPr>
        <w:spacing w:after="0" w:line="240" w:lineRule="auto"/>
        <w:rPr>
          <w:rFonts w:ascii="Elephant" w:eastAsia="Times New Roman" w:hAnsi="Elephant" w:cs="Arial"/>
          <w:color w:val="993366"/>
          <w:sz w:val="58"/>
          <w:szCs w:val="58"/>
          <w:lang w:eastAsia="sv-SE"/>
        </w:rPr>
      </w:pPr>
    </w:p>
    <w:p w:rsidR="00940BF8" w:rsidRPr="00940BF8" w:rsidRDefault="00940BF8" w:rsidP="00940BF8">
      <w:pPr>
        <w:spacing w:after="0" w:line="240" w:lineRule="auto"/>
        <w:rPr>
          <w:rFonts w:ascii="Elephant" w:eastAsia="Times New Roman" w:hAnsi="Elephant" w:cs="Arial"/>
          <w:color w:val="993366"/>
          <w:sz w:val="58"/>
          <w:szCs w:val="58"/>
          <w:lang w:eastAsia="sv-SE"/>
        </w:rPr>
      </w:pPr>
      <w:r w:rsidRPr="00940BF8">
        <w:rPr>
          <w:rFonts w:ascii="Elephant" w:eastAsia="Times New Roman" w:hAnsi="Elephant" w:cs="Arial"/>
          <w:color w:val="993366"/>
          <w:sz w:val="58"/>
          <w:szCs w:val="58"/>
          <w:lang w:eastAsia="sv-SE"/>
        </w:rPr>
        <w:t>FÖR SYSKON OM SYSKON</w:t>
      </w:r>
    </w:p>
    <w:p w:rsidR="00940BF8" w:rsidRPr="00940BF8" w:rsidRDefault="00940BF8" w:rsidP="00940BF8">
      <w:pPr>
        <w:spacing w:after="0" w:line="240" w:lineRule="auto"/>
        <w:rPr>
          <w:rFonts w:ascii="Arial" w:eastAsia="Times New Roman" w:hAnsi="Arial" w:cs="Arial"/>
          <w:b/>
          <w:sz w:val="32"/>
          <w:szCs w:val="28"/>
          <w:lang w:eastAsia="sv-SE"/>
        </w:rPr>
      </w:pPr>
      <w:r w:rsidRPr="00940BF8">
        <w:rPr>
          <w:rFonts w:ascii="Arial" w:eastAsia="Times New Roman" w:hAnsi="Arial" w:cs="Arial"/>
          <w:b/>
          <w:sz w:val="32"/>
          <w:szCs w:val="28"/>
          <w:lang w:eastAsia="sv-SE"/>
        </w:rPr>
        <w:t>Onsdag 22 maj kl. 17.00 – 20.00</w:t>
      </w:r>
    </w:p>
    <w:p w:rsidR="00940BF8" w:rsidRPr="00940BF8" w:rsidRDefault="00940BF8" w:rsidP="00940BF8">
      <w:pPr>
        <w:spacing w:after="0" w:line="240" w:lineRule="auto"/>
        <w:rPr>
          <w:rFonts w:ascii="Arial" w:eastAsia="Times New Roman" w:hAnsi="Arial" w:cs="Arial"/>
          <w:sz w:val="28"/>
          <w:szCs w:val="28"/>
          <w:lang w:eastAsia="sv-SE"/>
        </w:rPr>
      </w:pPr>
    </w:p>
    <w:p w:rsidR="00940BF8" w:rsidRDefault="00940BF8" w:rsidP="00940BF8">
      <w:pPr>
        <w:spacing w:after="0" w:line="240" w:lineRule="auto"/>
        <w:rPr>
          <w:rFonts w:ascii="Arial" w:eastAsia="Times New Roman" w:hAnsi="Arial" w:cs="Arial"/>
          <w:sz w:val="28"/>
          <w:szCs w:val="28"/>
          <w:lang w:eastAsia="sv-SE"/>
        </w:rPr>
      </w:pPr>
    </w:p>
    <w:p w:rsidR="00940BF8" w:rsidRPr="00940BF8" w:rsidRDefault="00940BF8" w:rsidP="00940BF8">
      <w:pPr>
        <w:spacing w:after="0" w:line="240" w:lineRule="auto"/>
        <w:rPr>
          <w:rFonts w:ascii="Arial" w:eastAsia="Times New Roman" w:hAnsi="Arial" w:cs="Arial"/>
          <w:sz w:val="30"/>
          <w:szCs w:val="30"/>
          <w:lang w:eastAsia="sv-SE"/>
        </w:rPr>
      </w:pPr>
      <w:r w:rsidRPr="00940BF8">
        <w:rPr>
          <w:rFonts w:ascii="Arial" w:eastAsia="Times New Roman" w:hAnsi="Arial" w:cs="Arial"/>
          <w:sz w:val="30"/>
          <w:szCs w:val="30"/>
          <w:lang w:eastAsia="sv-SE"/>
        </w:rPr>
        <w:t>Välkommen till en kväll som särskilt vänder sig till barn från omkring 8 år som har ett syskon med funktionsnedsättning, att tillsammans med föräldrar få en gemensam stund och möjlighet att dela erfarenheter med andra.</w:t>
      </w:r>
    </w:p>
    <w:p w:rsidR="00940BF8" w:rsidRDefault="00940BF8" w:rsidP="00940BF8">
      <w:pPr>
        <w:spacing w:after="0" w:line="240" w:lineRule="auto"/>
        <w:rPr>
          <w:rFonts w:ascii="Arial" w:eastAsia="Times New Roman" w:hAnsi="Arial" w:cs="Arial"/>
          <w:sz w:val="30"/>
          <w:szCs w:val="30"/>
          <w:lang w:eastAsia="sv-SE"/>
        </w:rPr>
      </w:pPr>
    </w:p>
    <w:p w:rsidR="00940BF8" w:rsidRPr="00940BF8" w:rsidRDefault="00940BF8" w:rsidP="00940BF8">
      <w:pPr>
        <w:spacing w:after="0" w:line="240" w:lineRule="auto"/>
        <w:rPr>
          <w:rFonts w:ascii="Arial" w:eastAsia="Times New Roman" w:hAnsi="Arial" w:cs="Arial"/>
          <w:sz w:val="30"/>
          <w:szCs w:val="30"/>
          <w:lang w:eastAsia="sv-SE"/>
        </w:rPr>
      </w:pPr>
      <w:r w:rsidRPr="00940BF8">
        <w:rPr>
          <w:rFonts w:ascii="Arial" w:eastAsia="Times New Roman" w:hAnsi="Arial" w:cs="Arial"/>
          <w:sz w:val="30"/>
          <w:szCs w:val="30"/>
          <w:lang w:eastAsia="sv-SE"/>
        </w:rPr>
        <w:t>Det bjuds på berättarstund med barnboksförfattaren Anna Pella, trolleri samt infotekskafé om att ha syskon med funktionsnedsättning.</w:t>
      </w:r>
    </w:p>
    <w:p w:rsidR="00940BF8" w:rsidRDefault="00940BF8" w:rsidP="00940BF8">
      <w:pPr>
        <w:spacing w:after="0" w:line="240" w:lineRule="auto"/>
        <w:rPr>
          <w:rFonts w:ascii="Arial" w:eastAsia="Times New Roman" w:hAnsi="Arial" w:cs="Arial"/>
          <w:sz w:val="30"/>
          <w:szCs w:val="30"/>
          <w:lang w:eastAsia="sv-SE"/>
        </w:rPr>
      </w:pPr>
    </w:p>
    <w:p w:rsidR="00940BF8" w:rsidRPr="00940BF8" w:rsidRDefault="00940BF8" w:rsidP="00940BF8">
      <w:pPr>
        <w:spacing w:after="0" w:line="240" w:lineRule="auto"/>
        <w:rPr>
          <w:rFonts w:ascii="Arial" w:eastAsia="Times New Roman" w:hAnsi="Arial" w:cs="Arial"/>
          <w:sz w:val="30"/>
          <w:szCs w:val="30"/>
          <w:lang w:eastAsia="sv-SE"/>
        </w:rPr>
      </w:pPr>
    </w:p>
    <w:p w:rsidR="00940BF8" w:rsidRPr="00940BF8" w:rsidRDefault="00940BF8" w:rsidP="00940BF8">
      <w:pPr>
        <w:spacing w:after="0" w:line="240" w:lineRule="auto"/>
        <w:rPr>
          <w:rFonts w:ascii="Arial" w:eastAsia="Times New Roman" w:hAnsi="Arial" w:cs="Arial"/>
          <w:sz w:val="30"/>
          <w:szCs w:val="30"/>
          <w:lang w:eastAsia="sv-SE"/>
        </w:rPr>
      </w:pPr>
      <w:r w:rsidRPr="00940BF8">
        <w:rPr>
          <w:rFonts w:ascii="Arial" w:eastAsia="Times New Roman" w:hAnsi="Arial" w:cs="Arial"/>
          <w:b/>
          <w:sz w:val="30"/>
          <w:szCs w:val="30"/>
          <w:lang w:eastAsia="sv-SE"/>
        </w:rPr>
        <w:t>Plats:</w:t>
      </w:r>
      <w:r w:rsidRPr="00940BF8">
        <w:rPr>
          <w:rFonts w:ascii="Arial" w:eastAsia="Times New Roman" w:hAnsi="Arial" w:cs="Arial"/>
          <w:sz w:val="30"/>
          <w:szCs w:val="30"/>
          <w:lang w:eastAsia="sv-SE"/>
        </w:rPr>
        <w:t xml:space="preserve"> Infoteket om funktionshinder </w:t>
      </w:r>
    </w:p>
    <w:p w:rsidR="00940BF8" w:rsidRPr="00940BF8" w:rsidRDefault="00940BF8" w:rsidP="00940BF8">
      <w:pPr>
        <w:spacing w:after="0" w:line="240" w:lineRule="auto"/>
        <w:rPr>
          <w:rFonts w:ascii="Arial" w:eastAsia="Times New Roman" w:hAnsi="Arial" w:cs="Arial"/>
          <w:sz w:val="30"/>
          <w:szCs w:val="30"/>
          <w:lang w:eastAsia="sv-SE"/>
        </w:rPr>
      </w:pPr>
      <w:r w:rsidRPr="00940BF8">
        <w:rPr>
          <w:rFonts w:ascii="Arial" w:eastAsia="Times New Roman" w:hAnsi="Arial" w:cs="Arial"/>
          <w:sz w:val="30"/>
          <w:szCs w:val="30"/>
          <w:lang w:eastAsia="sv-SE"/>
        </w:rPr>
        <w:t>Kungsgärdets center, St. Johannesgatan 28 D i Uppsala.</w:t>
      </w:r>
    </w:p>
    <w:p w:rsidR="00940BF8" w:rsidRPr="00940BF8" w:rsidRDefault="00940BF8" w:rsidP="00940BF8">
      <w:pPr>
        <w:spacing w:after="0" w:line="240" w:lineRule="auto"/>
        <w:rPr>
          <w:rFonts w:ascii="Arial" w:eastAsia="Times New Roman" w:hAnsi="Arial" w:cs="Arial"/>
          <w:sz w:val="30"/>
          <w:szCs w:val="30"/>
          <w:lang w:eastAsia="sv-SE"/>
        </w:rPr>
      </w:pPr>
    </w:p>
    <w:p w:rsidR="00940BF8" w:rsidRPr="00940BF8" w:rsidRDefault="00940BF8" w:rsidP="00940BF8">
      <w:pPr>
        <w:spacing w:after="0" w:line="240" w:lineRule="auto"/>
        <w:rPr>
          <w:rFonts w:ascii="Arial" w:eastAsia="Times New Roman" w:hAnsi="Arial" w:cs="Arial"/>
          <w:b/>
          <w:sz w:val="30"/>
          <w:szCs w:val="30"/>
          <w:lang w:eastAsia="sv-SE"/>
        </w:rPr>
      </w:pPr>
      <w:r w:rsidRPr="00940BF8">
        <w:rPr>
          <w:rFonts w:ascii="Arial" w:eastAsia="Times New Roman" w:hAnsi="Arial" w:cs="Arial"/>
          <w:b/>
          <w:sz w:val="30"/>
          <w:szCs w:val="30"/>
          <w:lang w:eastAsia="sv-SE"/>
        </w:rPr>
        <w:t xml:space="preserve">Anmälan senast 13 maj till: </w:t>
      </w:r>
    </w:p>
    <w:p w:rsidR="00940BF8" w:rsidRPr="00940BF8" w:rsidRDefault="00940BF8" w:rsidP="00940BF8">
      <w:pPr>
        <w:spacing w:after="0" w:line="240" w:lineRule="auto"/>
        <w:rPr>
          <w:rFonts w:ascii="Arial" w:eastAsia="Times New Roman" w:hAnsi="Arial" w:cs="Arial"/>
          <w:sz w:val="30"/>
          <w:szCs w:val="30"/>
          <w:lang w:eastAsia="sv-SE"/>
        </w:rPr>
      </w:pPr>
      <w:r>
        <w:rPr>
          <w:noProof/>
          <w:lang w:eastAsia="sv-SE"/>
        </w:rPr>
        <w:drawing>
          <wp:anchor distT="0" distB="0" distL="0" distR="0" simplePos="0" relativeHeight="251711488" behindDoc="0" locked="0" layoutInCell="0" allowOverlap="1" wp14:anchorId="6EF52DDD" wp14:editId="4EED5D43">
            <wp:simplePos x="0" y="0"/>
            <wp:positionH relativeFrom="page">
              <wp:posOffset>5886450</wp:posOffset>
            </wp:positionH>
            <wp:positionV relativeFrom="paragraph">
              <wp:posOffset>46356</wp:posOffset>
            </wp:positionV>
            <wp:extent cx="1047750" cy="1028700"/>
            <wp:effectExtent l="0" t="0" r="0" b="0"/>
            <wp:wrapNone/>
            <wp:docPr id="31" name="drawingObject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8"/>
                    <a:stretch/>
                  </pic:blipFill>
                  <pic:spPr>
                    <a:xfrm>
                      <a:off x="0" y="0"/>
                      <a:ext cx="1049608" cy="1030524"/>
                    </a:xfrm>
                    <a:prstGeom prst="rect">
                      <a:avLst/>
                    </a:prstGeom>
                    <a:noFill/>
                  </pic:spPr>
                </pic:pic>
              </a:graphicData>
            </a:graphic>
            <wp14:sizeRelH relativeFrom="margin">
              <wp14:pctWidth>0</wp14:pctWidth>
            </wp14:sizeRelH>
            <wp14:sizeRelV relativeFrom="margin">
              <wp14:pctHeight>0</wp14:pctHeight>
            </wp14:sizeRelV>
          </wp:anchor>
        </w:drawing>
      </w:r>
      <w:hyperlink r:id="rId39" w:history="1">
        <w:r w:rsidRPr="00940BF8">
          <w:rPr>
            <w:rStyle w:val="Hyperlnk"/>
            <w:rFonts w:ascii="Arial" w:eastAsia="Times New Roman" w:hAnsi="Arial" w:cs="Arial"/>
            <w:sz w:val="30"/>
            <w:szCs w:val="30"/>
            <w:lang w:eastAsia="sv-SE"/>
          </w:rPr>
          <w:t>infoteket@regionuppsala.se</w:t>
        </w:r>
      </w:hyperlink>
      <w:r w:rsidRPr="00940BF8">
        <w:rPr>
          <w:rFonts w:ascii="Arial" w:eastAsia="Times New Roman" w:hAnsi="Arial" w:cs="Arial"/>
          <w:sz w:val="30"/>
          <w:szCs w:val="30"/>
          <w:lang w:eastAsia="sv-SE"/>
        </w:rPr>
        <w:t xml:space="preserve"> eller 018-611 66 77.</w:t>
      </w:r>
    </w:p>
    <w:p w:rsidR="00940BF8" w:rsidRPr="00940BF8" w:rsidRDefault="00940BF8" w:rsidP="00940BF8">
      <w:pPr>
        <w:spacing w:after="0" w:line="240" w:lineRule="auto"/>
        <w:rPr>
          <w:rFonts w:ascii="Arial" w:eastAsia="Times New Roman" w:hAnsi="Arial" w:cs="Arial"/>
          <w:sz w:val="30"/>
          <w:szCs w:val="30"/>
          <w:lang w:eastAsia="sv-SE"/>
        </w:rPr>
      </w:pPr>
    </w:p>
    <w:p w:rsidR="00940BF8" w:rsidRPr="00940BF8" w:rsidRDefault="00940BF8" w:rsidP="00940BF8">
      <w:pPr>
        <w:spacing w:after="0" w:line="240" w:lineRule="auto"/>
        <w:rPr>
          <w:rFonts w:ascii="Arial" w:eastAsia="Times New Roman" w:hAnsi="Arial" w:cs="Arial"/>
          <w:sz w:val="30"/>
          <w:szCs w:val="30"/>
          <w:lang w:eastAsia="sv-SE"/>
        </w:rPr>
      </w:pPr>
      <w:r w:rsidRPr="00940BF8">
        <w:rPr>
          <w:rFonts w:ascii="Arial" w:eastAsia="Times New Roman" w:hAnsi="Arial" w:cs="Arial"/>
          <w:sz w:val="30"/>
          <w:szCs w:val="30"/>
          <w:lang w:eastAsia="sv-SE"/>
        </w:rPr>
        <w:t>Fri entré. Hörslinga finns.</w:t>
      </w:r>
    </w:p>
    <w:p w:rsidR="00940BF8" w:rsidRPr="00940BF8" w:rsidRDefault="00940BF8" w:rsidP="00940BF8">
      <w:pPr>
        <w:spacing w:after="0" w:line="240" w:lineRule="auto"/>
        <w:rPr>
          <w:rFonts w:ascii="Arial" w:eastAsia="Times New Roman" w:hAnsi="Arial" w:cs="Arial"/>
          <w:sz w:val="30"/>
          <w:szCs w:val="30"/>
          <w:lang w:eastAsia="sv-SE"/>
        </w:rPr>
      </w:pPr>
    </w:p>
    <w:p w:rsidR="00940BF8" w:rsidRDefault="00940BF8" w:rsidP="00940BF8">
      <w:pPr>
        <w:spacing w:after="0" w:line="240" w:lineRule="auto"/>
        <w:rPr>
          <w:rFonts w:ascii="Arial" w:eastAsia="Times New Roman" w:hAnsi="Arial" w:cs="Arial"/>
          <w:sz w:val="30"/>
          <w:szCs w:val="30"/>
          <w:lang w:eastAsia="sv-SE"/>
        </w:rPr>
      </w:pPr>
    </w:p>
    <w:p w:rsidR="00940BF8" w:rsidRDefault="00940BF8" w:rsidP="00940BF8">
      <w:pPr>
        <w:spacing w:after="0" w:line="240" w:lineRule="auto"/>
        <w:rPr>
          <w:rFonts w:ascii="Arial" w:eastAsia="Times New Roman" w:hAnsi="Arial" w:cs="Arial"/>
          <w:sz w:val="30"/>
          <w:szCs w:val="30"/>
          <w:lang w:eastAsia="sv-SE"/>
        </w:rPr>
      </w:pPr>
    </w:p>
    <w:p w:rsidR="00940BF8" w:rsidRDefault="00940BF8" w:rsidP="00940BF8">
      <w:pPr>
        <w:spacing w:after="0" w:line="240" w:lineRule="auto"/>
        <w:rPr>
          <w:rFonts w:ascii="Arial" w:eastAsia="Times New Roman" w:hAnsi="Arial" w:cs="Arial"/>
          <w:sz w:val="30"/>
          <w:szCs w:val="30"/>
          <w:lang w:eastAsia="sv-SE"/>
        </w:rPr>
      </w:pPr>
    </w:p>
    <w:p w:rsidR="00F23020" w:rsidRDefault="00940BF8" w:rsidP="00940BF8">
      <w:pPr>
        <w:spacing w:after="0" w:line="240" w:lineRule="auto"/>
        <w:rPr>
          <w:rFonts w:ascii="Arial" w:eastAsia="Times New Roman" w:hAnsi="Arial" w:cs="Arial"/>
          <w:sz w:val="30"/>
          <w:szCs w:val="30"/>
          <w:lang w:eastAsia="sv-SE"/>
        </w:rPr>
      </w:pPr>
      <w:r w:rsidRPr="00940BF8">
        <w:rPr>
          <w:rFonts w:ascii="Arial" w:eastAsia="Times New Roman" w:hAnsi="Arial" w:cs="Arial"/>
          <w:sz w:val="30"/>
          <w:szCs w:val="30"/>
          <w:lang w:eastAsia="sv-SE"/>
        </w:rPr>
        <w:t>Ett arrangemang i samverkan med Habiliteringen i Uppsala län.</w:t>
      </w:r>
    </w:p>
    <w:p w:rsidR="00940BF8" w:rsidRPr="00940BF8" w:rsidRDefault="00940BF8" w:rsidP="00940BF8">
      <w:pPr>
        <w:spacing w:after="0" w:line="240" w:lineRule="auto"/>
        <w:rPr>
          <w:rFonts w:ascii="Arial" w:eastAsia="Times New Roman" w:hAnsi="Arial" w:cs="Arial"/>
          <w:sz w:val="30"/>
          <w:szCs w:val="30"/>
          <w:lang w:eastAsia="sv-SE"/>
        </w:rPr>
      </w:pPr>
    </w:p>
    <w:p w:rsidR="00F23020" w:rsidRDefault="00940BF8"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r w:rsidRPr="00650D48">
        <w:rPr>
          <w:noProof/>
          <w:sz w:val="24"/>
          <w:lang w:eastAsia="sv-SE"/>
        </w:rPr>
        <mc:AlternateContent>
          <mc:Choice Requires="wpg">
            <w:drawing>
              <wp:anchor distT="0" distB="0" distL="0" distR="0" simplePos="0" relativeHeight="251707392" behindDoc="1" locked="0" layoutInCell="0" allowOverlap="1" wp14:anchorId="1CFF0520" wp14:editId="7E745232">
                <wp:simplePos x="0" y="0"/>
                <wp:positionH relativeFrom="page">
                  <wp:align>right</wp:align>
                </wp:positionH>
                <wp:positionV relativeFrom="paragraph">
                  <wp:posOffset>245110</wp:posOffset>
                </wp:positionV>
                <wp:extent cx="7886700" cy="902335"/>
                <wp:effectExtent l="0" t="0" r="0" b="0"/>
                <wp:wrapNone/>
                <wp:docPr id="26" name="drawingObject8"/>
                <wp:cNvGraphicFramePr/>
                <a:graphic xmlns:a="http://schemas.openxmlformats.org/drawingml/2006/main">
                  <a:graphicData uri="http://schemas.microsoft.com/office/word/2010/wordprocessingGroup">
                    <wpg:wgp>
                      <wpg:cNvGrpSpPr/>
                      <wpg:grpSpPr>
                        <a:xfrm>
                          <a:off x="0" y="0"/>
                          <a:ext cx="7886700" cy="902335"/>
                          <a:chOff x="0" y="0"/>
                          <a:chExt cx="7559992" cy="902886"/>
                        </a:xfrm>
                        <a:noFill/>
                      </wpg:grpSpPr>
                      <wps:wsp>
                        <wps:cNvPr id="27" name="Shape 9"/>
                        <wps:cNvSpPr/>
                        <wps:spPr>
                          <a:xfrm>
                            <a:off x="0" y="235875"/>
                            <a:ext cx="7559992" cy="572110"/>
                          </a:xfrm>
                          <a:custGeom>
                            <a:avLst/>
                            <a:gdLst/>
                            <a:ahLst/>
                            <a:cxnLst/>
                            <a:rect l="0" t="0" r="0" b="0"/>
                            <a:pathLst>
                              <a:path w="7559992" h="572110">
                                <a:moveTo>
                                  <a:pt x="0" y="0"/>
                                </a:moveTo>
                                <a:lnTo>
                                  <a:pt x="0" y="572110"/>
                                </a:lnTo>
                                <a:lnTo>
                                  <a:pt x="7559992" y="572110"/>
                                </a:lnTo>
                                <a:lnTo>
                                  <a:pt x="7559992" y="0"/>
                                </a:lnTo>
                                <a:lnTo>
                                  <a:pt x="0" y="0"/>
                                </a:lnTo>
                              </a:path>
                            </a:pathLst>
                          </a:custGeom>
                          <a:solidFill>
                            <a:srgbClr val="891258"/>
                          </a:solidFill>
                        </wps:spPr>
                        <wps:bodyPr vertOverflow="overflow" horzOverflow="overflow" vert="horz" lIns="91440" tIns="45720" rIns="91440" bIns="45720" anchor="t"/>
                      </wps:wsp>
                      <pic:pic xmlns:pic="http://schemas.openxmlformats.org/drawingml/2006/picture">
                        <pic:nvPicPr>
                          <pic:cNvPr id="28" name="Picture 10"/>
                          <pic:cNvPicPr/>
                        </pic:nvPicPr>
                        <pic:blipFill>
                          <a:blip r:embed="rId36"/>
                          <a:stretch/>
                        </pic:blipFill>
                        <pic:spPr>
                          <a:xfrm>
                            <a:off x="899318" y="0"/>
                            <a:ext cx="783596" cy="902886"/>
                          </a:xfrm>
                          <a:prstGeom prst="rect">
                            <a:avLst/>
                          </a:prstGeom>
                          <a:noFill/>
                        </pic:spPr>
                      </pic:pic>
                    </wpg:wgp>
                  </a:graphicData>
                </a:graphic>
                <wp14:sizeRelH relativeFrom="margin">
                  <wp14:pctWidth>0</wp14:pctWidth>
                </wp14:sizeRelH>
              </wp:anchor>
            </w:drawing>
          </mc:Choice>
          <mc:Fallback>
            <w:pict>
              <v:group w14:anchorId="10F61F82" id="drawingObject8" o:spid="_x0000_s1026" style="position:absolute;margin-left:569.8pt;margin-top:19.3pt;width:621pt;height:71.05pt;z-index:-251609088;mso-wrap-distance-left:0;mso-wrap-distance-right:0;mso-position-horizontal:right;mso-position-horizontal-relative:page;mso-width-relative:margin" coordsize="75599,9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" o:allowincell="f">
                <v:shape id="Shape 9" o:spid="_x0000_s1027" style="position:absolute;top:2358;width:75599;height:5721;visibility:visible;mso-wrap-style:square;v-text-anchor:top" coordsize="7559992,5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hbncMA&#10;AADbAAAADwAAAGRycy9kb3ducmV2LnhtbESPQYvCMBSE7wv+h/CEvSxrqsJ2qUYRQVzQw1oLXh/N&#10;sy02L6WJWv31RhA8DjPzDTOdd6YWF2pdZVnBcBCBIM6trrhQkO1X378gnEfWWFsmBTdyMJ/1PqaY&#10;aHvlHV1SX4gAYZeggtL7JpHS5SUZdAPbEAfvaFuDPsi2kLrFa4CbWo6i6EcarDgslNjQsqT8lJ6N&#10;giYfbwlNvDlsvu5puv3P/DrOlPrsd4sJCE+df4df7T+tYBTD80v4A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jhbncMAAADbAAAADwAAAAAAAAAAAAAAAACYAgAAZHJzL2Rv&#10;d25yZXYueG1sUEsFBgAAAAAEAAQA9QAAAIgDAAAAAA==&#10;" path="m,l,572110r7559992,l7559992,,,e" fillcolor="#891258" stroked="f">
                  <v:path arrowok="t" textboxrect="0,0,7559992,572110"/>
                </v:shape>
                <v:shape id="Picture 10" o:spid="_x0000_s1028" type="#_x0000_t75" style="position:absolute;left:8993;width:7836;height:9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cQHPBAAAA2wAAAA8AAABkcnMvZG93bnJldi54bWxET89rwjAUvgv+D+EJu2mqBzdqU9kcBQ9z&#10;zCri8dG8tWHNS0ky7f775TDY8eP7XWxH24sb+WAcK1guMhDEjdOGWwXnUzV/AhEissbeMSn4oQDb&#10;cjopMNfuzke61bEVKYRDjgq6GIdcytB0ZDEs3ECcuE/nLcYEfSu1x3sKt71cZdlaWjScGjocaNdR&#10;81V/WwVtVXH2YczVX8zj6f3FH95e3UGph9n4vAERaYz/4j/3XitYpbHpS/oBsv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jcQHPBAAAA2wAAAA8AAAAAAAAAAAAAAAAAnwIA&#10;AGRycy9kb3ducmV2LnhtbFBLBQYAAAAABAAEAPcAAACNAwAAAAA=&#10;">
                  <v:imagedata r:id="rId37" o:title=""/>
                </v:shape>
                <w10:wrap anchorx="page"/>
              </v:group>
            </w:pict>
          </mc:Fallback>
        </mc:AlternateContent>
      </w:r>
    </w:p>
    <w:p w:rsidR="00940BF8" w:rsidRDefault="00940BF8" w:rsidP="00940BF8">
      <w:pPr>
        <w:spacing w:after="0" w:line="240" w:lineRule="auto"/>
        <w:jc w:val="center"/>
        <w:rPr>
          <w:rFonts w:ascii="Times New Roman" w:eastAsia="Times New Roman" w:hAnsi="Times New Roman" w:cs="Times New Roman"/>
          <w:color w:val="FFFFFF" w:themeColor="background1"/>
          <w:sz w:val="36"/>
          <w:szCs w:val="24"/>
          <w:lang w:eastAsia="sv-SE"/>
        </w:rPr>
      </w:pPr>
      <w:r w:rsidRPr="00650D48">
        <w:rPr>
          <w:rFonts w:ascii="Times New Roman" w:eastAsia="Times New Roman" w:hAnsi="Times New Roman" w:cs="Times New Roman"/>
          <w:b/>
          <w:color w:val="FFFFFF" w:themeColor="background1"/>
          <w:sz w:val="36"/>
          <w:szCs w:val="24"/>
          <w:lang w:eastAsia="sv-SE"/>
        </w:rPr>
        <w:t>Infoteket om funktionshinder</w:t>
      </w:r>
      <w:r w:rsidRPr="00650D48">
        <w:rPr>
          <w:rFonts w:ascii="Times New Roman" w:eastAsia="Times New Roman" w:hAnsi="Times New Roman" w:cs="Times New Roman"/>
          <w:color w:val="FFFFFF" w:themeColor="background1"/>
          <w:sz w:val="36"/>
          <w:szCs w:val="24"/>
          <w:lang w:eastAsia="sv-SE"/>
        </w:rPr>
        <w:t xml:space="preserve"> </w:t>
      </w:r>
    </w:p>
    <w:p w:rsidR="00940BF8" w:rsidRPr="00650D48" w:rsidRDefault="00940BF8" w:rsidP="00940BF8">
      <w:pPr>
        <w:spacing w:after="0" w:line="240" w:lineRule="auto"/>
        <w:jc w:val="center"/>
        <w:rPr>
          <w:rFonts w:ascii="Times New Roman" w:eastAsia="Times New Roman" w:hAnsi="Times New Roman" w:cs="Times New Roman"/>
          <w:color w:val="FFFFFF" w:themeColor="background1"/>
          <w:sz w:val="24"/>
          <w:szCs w:val="24"/>
          <w:lang w:eastAsia="sv-SE"/>
        </w:rPr>
      </w:pPr>
      <w:r w:rsidRPr="00650D48">
        <w:rPr>
          <w:rFonts w:ascii="Times New Roman" w:eastAsia="Times New Roman" w:hAnsi="Times New Roman" w:cs="Times New Roman"/>
          <w:color w:val="FFFFFF" w:themeColor="background1"/>
          <w:sz w:val="24"/>
          <w:szCs w:val="24"/>
          <w:lang w:eastAsia="sv-SE"/>
        </w:rPr>
        <w:t>www.regionuppsala.se/infoteket</w:t>
      </w:r>
    </w:p>
    <w:p w:rsidR="00F23020" w:rsidRDefault="00F23020" w:rsidP="00F23519">
      <w:pPr>
        <w:spacing w:before="100" w:beforeAutospacing="1" w:after="100" w:afterAutospacing="1" w:line="240" w:lineRule="auto"/>
        <w:jc w:val="center"/>
        <w:rPr>
          <w:rFonts w:ascii="Times New Roman" w:eastAsia="Times New Roman" w:hAnsi="Times New Roman" w:cs="Times New Roman"/>
          <w:i/>
          <w:sz w:val="24"/>
          <w:szCs w:val="24"/>
          <w:u w:val="single"/>
          <w:lang w:eastAsia="sv-SE"/>
        </w:rPr>
      </w:pPr>
    </w:p>
    <w:p w:rsidR="00F23020" w:rsidRDefault="00F23020" w:rsidP="00F23519">
      <w:pPr>
        <w:spacing w:before="100" w:beforeAutospacing="1" w:after="100" w:afterAutospacing="1" w:line="240" w:lineRule="auto"/>
        <w:jc w:val="center"/>
        <w:rPr>
          <w:rFonts w:ascii="Elephant" w:eastAsia="Times New Roman" w:hAnsi="Elephant" w:cs="Arial"/>
          <w:i/>
          <w:sz w:val="52"/>
          <w:szCs w:val="52"/>
          <w:u w:val="single"/>
          <w:lang w:eastAsia="sv-SE"/>
        </w:rPr>
      </w:pPr>
    </w:p>
    <w:p w:rsidR="00F23519" w:rsidRPr="00805658" w:rsidRDefault="00F23519" w:rsidP="00F23519">
      <w:pPr>
        <w:spacing w:before="100" w:beforeAutospacing="1" w:after="100" w:afterAutospacing="1" w:line="240" w:lineRule="auto"/>
        <w:jc w:val="center"/>
        <w:rPr>
          <w:rFonts w:ascii="Elephant" w:eastAsia="Times New Roman" w:hAnsi="Elephant" w:cs="Arial"/>
          <w:i/>
          <w:sz w:val="52"/>
          <w:szCs w:val="52"/>
          <w:u w:val="single"/>
          <w:lang w:eastAsia="sv-SE"/>
        </w:rPr>
      </w:pPr>
      <w:r w:rsidRPr="00805658">
        <w:rPr>
          <w:rFonts w:ascii="Elephant" w:eastAsia="Times New Roman" w:hAnsi="Elephant" w:cs="Arial"/>
          <w:i/>
          <w:sz w:val="52"/>
          <w:szCs w:val="52"/>
          <w:u w:val="single"/>
          <w:lang w:eastAsia="sv-SE"/>
        </w:rPr>
        <w:t>TÄNKVÄRT</w:t>
      </w:r>
    </w:p>
    <w:p w:rsidR="00F23519" w:rsidRDefault="00F23519" w:rsidP="00F235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48"/>
          <w:szCs w:val="48"/>
          <w:lang w:eastAsia="sv-SE"/>
        </w:rPr>
      </w:pPr>
    </w:p>
    <w:p w:rsidR="00E7032F" w:rsidRPr="00EF26A9" w:rsidRDefault="00E7032F" w:rsidP="00F235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48"/>
          <w:szCs w:val="48"/>
          <w:lang w:eastAsia="sv-SE"/>
        </w:rPr>
      </w:pPr>
    </w:p>
    <w:p w:rsidR="00B177FD" w:rsidRPr="00855C71" w:rsidRDefault="00B177FD" w:rsidP="00855C71">
      <w:pPr>
        <w:shd w:val="clear" w:color="auto" w:fill="FFFFFF"/>
        <w:spacing w:after="0" w:line="240" w:lineRule="auto"/>
        <w:jc w:val="center"/>
        <w:rPr>
          <w:rFonts w:ascii="Palatino Linotype" w:eastAsia="Times New Roman" w:hAnsi="Palatino Linotype" w:cs="Times New Roman"/>
          <w:i/>
          <w:color w:val="000000" w:themeColor="text1"/>
          <w:sz w:val="56"/>
          <w:szCs w:val="48"/>
          <w:lang w:eastAsia="sv-SE"/>
        </w:rPr>
      </w:pPr>
      <w:r w:rsidRPr="00855C71">
        <w:rPr>
          <w:rFonts w:ascii="Palatino Linotype" w:eastAsia="Times New Roman" w:hAnsi="Palatino Linotype" w:cs="Times New Roman"/>
          <w:i/>
          <w:color w:val="000000" w:themeColor="text1"/>
          <w:sz w:val="56"/>
          <w:szCs w:val="48"/>
          <w:shd w:val="clear" w:color="auto" w:fill="FFFFFF"/>
          <w:lang w:eastAsia="sv-SE"/>
        </w:rPr>
        <w:t>“När vi uttrycker tacksamhet, får vi inte glömma att den ultimata tacksamheten inte är att uttryckas med ord, utan att leva efter dem.”</w:t>
      </w:r>
    </w:p>
    <w:p w:rsidR="00B177FD" w:rsidRDefault="00B177FD" w:rsidP="00855C71">
      <w:pPr>
        <w:shd w:val="clear" w:color="auto" w:fill="FFFFFF"/>
        <w:spacing w:after="0" w:line="240" w:lineRule="auto"/>
        <w:jc w:val="center"/>
        <w:rPr>
          <w:rFonts w:ascii="Calibri" w:eastAsia="Times New Roman" w:hAnsi="Calibri" w:cs="Times New Roman"/>
          <w:sz w:val="24"/>
          <w:szCs w:val="24"/>
          <w:lang w:eastAsia="sv-SE"/>
        </w:rPr>
      </w:pPr>
      <w:r w:rsidRPr="00AC148B">
        <w:rPr>
          <w:rFonts w:ascii="Verdana" w:eastAsia="Times New Roman" w:hAnsi="Verdana" w:cs="Times New Roman"/>
          <w:sz w:val="21"/>
          <w:szCs w:val="21"/>
          <w:shd w:val="clear" w:color="auto" w:fill="FFFFFF"/>
          <w:lang w:eastAsia="sv-SE"/>
        </w:rPr>
        <w:br/>
      </w:r>
    </w:p>
    <w:p w:rsidR="00855C71" w:rsidRDefault="00855C71" w:rsidP="00855C71">
      <w:pPr>
        <w:shd w:val="clear" w:color="auto" w:fill="FFFFFF"/>
        <w:spacing w:after="0" w:line="240" w:lineRule="auto"/>
        <w:jc w:val="center"/>
        <w:rPr>
          <w:rFonts w:ascii="Calibri" w:eastAsia="Times New Roman" w:hAnsi="Calibri" w:cs="Times New Roman"/>
          <w:sz w:val="24"/>
          <w:szCs w:val="24"/>
          <w:lang w:eastAsia="sv-SE"/>
        </w:rPr>
      </w:pPr>
    </w:p>
    <w:p w:rsidR="00855C71" w:rsidRPr="00AC148B" w:rsidRDefault="00855C71" w:rsidP="00855C71">
      <w:pPr>
        <w:shd w:val="clear" w:color="auto" w:fill="FFFFFF"/>
        <w:spacing w:after="0" w:line="240" w:lineRule="auto"/>
        <w:jc w:val="center"/>
        <w:rPr>
          <w:rFonts w:ascii="Calibri" w:eastAsia="Times New Roman" w:hAnsi="Calibri" w:cs="Times New Roman"/>
          <w:sz w:val="24"/>
          <w:szCs w:val="24"/>
          <w:lang w:eastAsia="sv-SE"/>
        </w:rPr>
      </w:pPr>
    </w:p>
    <w:p w:rsidR="00855C71" w:rsidRDefault="00B177FD" w:rsidP="00855C71">
      <w:pPr>
        <w:shd w:val="clear" w:color="auto" w:fill="FFFFFF"/>
        <w:spacing w:after="0" w:line="240" w:lineRule="auto"/>
        <w:jc w:val="center"/>
        <w:rPr>
          <w:rFonts w:ascii="Courier New" w:eastAsia="Times New Roman" w:hAnsi="Courier New" w:cs="Courier New"/>
          <w:i/>
          <w:iCs/>
          <w:sz w:val="20"/>
          <w:szCs w:val="21"/>
          <w:lang w:eastAsia="sv-SE"/>
        </w:rPr>
      </w:pPr>
      <w:r w:rsidRPr="00855C71">
        <w:rPr>
          <w:rFonts w:ascii="Courier New" w:eastAsia="Times New Roman" w:hAnsi="Courier New" w:cs="Courier New"/>
          <w:i/>
          <w:iCs/>
          <w:sz w:val="20"/>
          <w:szCs w:val="21"/>
          <w:lang w:eastAsia="sv-SE"/>
        </w:rPr>
        <w:t>John F. Kennedy (1917 - 1963) amerikansk politiker</w:t>
      </w:r>
    </w:p>
    <w:p w:rsidR="00855C71" w:rsidRDefault="00B177FD" w:rsidP="00855C71">
      <w:pPr>
        <w:shd w:val="clear" w:color="auto" w:fill="FFFFFF"/>
        <w:spacing w:after="0" w:line="240" w:lineRule="auto"/>
        <w:jc w:val="center"/>
        <w:rPr>
          <w:rFonts w:ascii="Courier New" w:eastAsia="Times New Roman" w:hAnsi="Courier New" w:cs="Courier New"/>
          <w:sz w:val="20"/>
          <w:szCs w:val="21"/>
          <w:shd w:val="clear" w:color="auto" w:fill="FFFFFF"/>
          <w:lang w:eastAsia="sv-SE"/>
        </w:rPr>
      </w:pPr>
      <w:r w:rsidRPr="00855C71">
        <w:rPr>
          <w:rFonts w:ascii="Courier New" w:eastAsia="Times New Roman" w:hAnsi="Courier New" w:cs="Courier New"/>
          <w:sz w:val="20"/>
          <w:szCs w:val="21"/>
          <w:shd w:val="clear" w:color="auto" w:fill="FFFFFF"/>
          <w:lang w:eastAsia="sv-SE"/>
        </w:rPr>
        <w:t>och USA:s 35:e president åren 1961–1963.</w:t>
      </w:r>
    </w:p>
    <w:p w:rsidR="00855C71" w:rsidRDefault="00B177FD" w:rsidP="00855C71">
      <w:pPr>
        <w:shd w:val="clear" w:color="auto" w:fill="FFFFFF"/>
        <w:spacing w:after="0" w:line="240" w:lineRule="auto"/>
        <w:jc w:val="center"/>
        <w:rPr>
          <w:rFonts w:ascii="Courier New" w:eastAsia="Times New Roman" w:hAnsi="Courier New" w:cs="Courier New"/>
          <w:sz w:val="20"/>
          <w:szCs w:val="21"/>
          <w:shd w:val="clear" w:color="auto" w:fill="FFFFFF"/>
          <w:lang w:eastAsia="sv-SE"/>
        </w:rPr>
      </w:pPr>
      <w:r w:rsidRPr="00855C71">
        <w:rPr>
          <w:rFonts w:ascii="Courier New" w:eastAsia="Times New Roman" w:hAnsi="Courier New" w:cs="Courier New"/>
          <w:sz w:val="20"/>
          <w:szCs w:val="21"/>
          <w:shd w:val="clear" w:color="auto" w:fill="FFFFFF"/>
          <w:lang w:eastAsia="sv-SE"/>
        </w:rPr>
        <w:t xml:space="preserve">Kennedy mördades under en bilfärd i öppen limousine genom centrala </w:t>
      </w:r>
    </w:p>
    <w:p w:rsidR="00B177FD" w:rsidRPr="00855C71" w:rsidRDefault="00B177FD" w:rsidP="00855C71">
      <w:pPr>
        <w:shd w:val="clear" w:color="auto" w:fill="FFFFFF"/>
        <w:spacing w:after="0" w:line="240" w:lineRule="auto"/>
        <w:jc w:val="center"/>
        <w:rPr>
          <w:rFonts w:ascii="Courier New" w:eastAsia="Times New Roman" w:hAnsi="Courier New" w:cs="Courier New"/>
          <w:szCs w:val="24"/>
          <w:lang w:eastAsia="sv-SE"/>
        </w:rPr>
      </w:pPr>
      <w:r w:rsidRPr="00855C71">
        <w:rPr>
          <w:rFonts w:ascii="Courier New" w:eastAsia="Times New Roman" w:hAnsi="Courier New" w:cs="Courier New"/>
          <w:sz w:val="20"/>
          <w:szCs w:val="21"/>
          <w:shd w:val="clear" w:color="auto" w:fill="FFFFFF"/>
          <w:lang w:eastAsia="sv-SE"/>
        </w:rPr>
        <w:t>Dallas i USA den 22 november 1963.</w:t>
      </w:r>
    </w:p>
    <w:p w:rsidR="000D6871" w:rsidRPr="00AC148B" w:rsidRDefault="000D6871" w:rsidP="00B177FD">
      <w:pPr>
        <w:pStyle w:val="Normalwebb"/>
        <w:shd w:val="clear" w:color="auto" w:fill="FFFFFF"/>
        <w:spacing w:before="0" w:beforeAutospacing="0" w:after="0" w:afterAutospacing="0"/>
        <w:jc w:val="center"/>
        <w:rPr>
          <w:rFonts w:ascii="Courier New" w:hAnsi="Courier New" w:cs="Courier New"/>
          <w:sz w:val="22"/>
          <w:szCs w:val="22"/>
        </w:rPr>
      </w:pPr>
    </w:p>
    <w:p w:rsidR="002640EA" w:rsidRPr="00E7032F" w:rsidRDefault="002640EA" w:rsidP="000D6871">
      <w:pPr>
        <w:pStyle w:val="Normalwebb"/>
        <w:shd w:val="clear" w:color="auto" w:fill="FFFFFF"/>
        <w:spacing w:before="0" w:beforeAutospacing="0" w:after="0" w:afterAutospacing="0"/>
        <w:rPr>
          <w:rFonts w:ascii="Courier New" w:hAnsi="Courier New" w:cs="Courier New"/>
          <w:color w:val="000000"/>
          <w:sz w:val="22"/>
          <w:szCs w:val="22"/>
        </w:rPr>
      </w:pPr>
    </w:p>
    <w:p w:rsidR="00F23519" w:rsidRDefault="00F23519" w:rsidP="00F235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
          <w:color w:val="000000"/>
          <w:sz w:val="48"/>
          <w:szCs w:val="48"/>
          <w:lang w:eastAsia="sv-SE"/>
        </w:rPr>
      </w:pPr>
    </w:p>
    <w:p w:rsidR="00F23519" w:rsidRDefault="00F23519" w:rsidP="00F235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
          <w:color w:val="000000"/>
          <w:sz w:val="48"/>
          <w:szCs w:val="48"/>
          <w:lang w:eastAsia="sv-SE"/>
        </w:rPr>
      </w:pPr>
    </w:p>
    <w:p w:rsidR="00F23519" w:rsidRDefault="00F23519" w:rsidP="00F235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
          <w:color w:val="000000"/>
          <w:sz w:val="48"/>
          <w:szCs w:val="48"/>
          <w:lang w:eastAsia="sv-SE"/>
        </w:rPr>
      </w:pPr>
    </w:p>
    <w:p w:rsidR="00F23519" w:rsidRDefault="00F23519" w:rsidP="00F235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48"/>
          <w:szCs w:val="48"/>
          <w:lang w:eastAsia="sv-SE"/>
        </w:rPr>
      </w:pPr>
    </w:p>
    <w:p w:rsidR="00F23519" w:rsidRDefault="00F23519" w:rsidP="00F235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48"/>
          <w:szCs w:val="48"/>
          <w:lang w:eastAsia="sv-SE"/>
        </w:rPr>
      </w:pPr>
    </w:p>
    <w:p w:rsidR="00F23519" w:rsidRDefault="00F23519" w:rsidP="00F235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48"/>
          <w:szCs w:val="48"/>
          <w:lang w:eastAsia="sv-SE"/>
        </w:rPr>
      </w:pPr>
    </w:p>
    <w:p w:rsidR="00F23519" w:rsidRDefault="00F23519" w:rsidP="00F235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48"/>
          <w:szCs w:val="48"/>
          <w:lang w:eastAsia="sv-SE"/>
        </w:rPr>
      </w:pPr>
    </w:p>
    <w:p w:rsidR="00F23519" w:rsidRDefault="00F23519" w:rsidP="00F23519">
      <w:pPr>
        <w:pStyle w:val="Ingetavstnd"/>
        <w:rPr>
          <w:b/>
          <w:sz w:val="24"/>
          <w:szCs w:val="24"/>
        </w:rPr>
      </w:pPr>
      <w:r>
        <w:rPr>
          <w:b/>
          <w:sz w:val="24"/>
          <w:szCs w:val="24"/>
        </w:rPr>
        <w:t>___________________________________________________________________________</w:t>
      </w:r>
    </w:p>
    <w:p w:rsidR="00F23519" w:rsidRPr="00E71C36" w:rsidRDefault="00F23519" w:rsidP="00E71C36">
      <w:pPr>
        <w:pStyle w:val="Ingetavstnd"/>
        <w:rPr>
          <w:b/>
          <w:sz w:val="24"/>
          <w:szCs w:val="24"/>
        </w:rPr>
      </w:pPr>
      <w:r w:rsidRPr="00452EFF">
        <w:rPr>
          <w:b/>
          <w:sz w:val="24"/>
          <w:szCs w:val="24"/>
        </w:rPr>
        <w:t xml:space="preserve">Redaktör: </w:t>
      </w:r>
      <w:hyperlink r:id="rId40" w:history="1">
        <w:r>
          <w:rPr>
            <w:b/>
            <w:color w:val="0000FF"/>
            <w:sz w:val="24"/>
            <w:szCs w:val="24"/>
            <w:u w:val="single"/>
          </w:rPr>
          <w:t>nahal.ghanbari</w:t>
        </w:r>
        <w:r w:rsidRPr="00452EFF">
          <w:rPr>
            <w:b/>
            <w:color w:val="0000FF"/>
            <w:sz w:val="24"/>
            <w:szCs w:val="24"/>
            <w:u w:val="single"/>
          </w:rPr>
          <w:t>@c.hso.se</w:t>
        </w:r>
      </w:hyperlink>
      <w:r>
        <w:rPr>
          <w:b/>
          <w:color w:val="0000FF"/>
          <w:sz w:val="24"/>
          <w:szCs w:val="24"/>
          <w:u w:val="single"/>
        </w:rPr>
        <w:br/>
      </w:r>
      <w:r w:rsidRPr="00EA3075">
        <w:rPr>
          <w:b/>
          <w:sz w:val="24"/>
          <w:szCs w:val="24"/>
        </w:rPr>
        <w:t xml:space="preserve">Ansvarig utgivare: Janne Wallgren, </w:t>
      </w:r>
      <w:hyperlink r:id="rId41" w:history="1">
        <w:r w:rsidRPr="00EA3075">
          <w:rPr>
            <w:b/>
            <w:color w:val="0000FF"/>
            <w:sz w:val="24"/>
            <w:szCs w:val="24"/>
            <w:u w:val="single"/>
          </w:rPr>
          <w:t>janne.wallgren@c.hso.se</w:t>
        </w:r>
      </w:hyperlink>
      <w:r>
        <w:rPr>
          <w:b/>
          <w:color w:val="0000FF"/>
          <w:sz w:val="24"/>
          <w:szCs w:val="24"/>
          <w:u w:val="single"/>
        </w:rPr>
        <w:t xml:space="preserve"> </w:t>
      </w:r>
      <w:r w:rsidRPr="00C06943">
        <w:rPr>
          <w:b/>
          <w:sz w:val="24"/>
          <w:szCs w:val="24"/>
        </w:rPr>
        <w:t>018 – 56 09 11, 072-532 45 22</w:t>
      </w:r>
    </w:p>
    <w:sectPr w:rsidR="00F23519" w:rsidRPr="00E71C36">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980" w:rsidRDefault="006C1980" w:rsidP="006C1980">
      <w:pPr>
        <w:spacing w:after="0" w:line="240" w:lineRule="auto"/>
      </w:pPr>
      <w:r>
        <w:separator/>
      </w:r>
    </w:p>
  </w:endnote>
  <w:endnote w:type="continuationSeparator" w:id="0">
    <w:p w:rsidR="006C1980" w:rsidRDefault="006C1980" w:rsidP="006C1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lephant">
    <w:panose1 w:val="020209040905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4492809"/>
      <w:docPartObj>
        <w:docPartGallery w:val="Page Numbers (Bottom of Page)"/>
        <w:docPartUnique/>
      </w:docPartObj>
    </w:sdtPr>
    <w:sdtEndPr/>
    <w:sdtContent>
      <w:p w:rsidR="006C1980" w:rsidRDefault="006C1980">
        <w:pPr>
          <w:pStyle w:val="Sidfot"/>
          <w:jc w:val="right"/>
        </w:pPr>
        <w:r>
          <w:fldChar w:fldCharType="begin"/>
        </w:r>
        <w:r>
          <w:instrText>PAGE   \* MERGEFORMAT</w:instrText>
        </w:r>
        <w:r>
          <w:fldChar w:fldCharType="separate"/>
        </w:r>
        <w:r w:rsidR="00B51CF8">
          <w:rPr>
            <w:noProof/>
          </w:rPr>
          <w:t>3</w:t>
        </w:r>
        <w:r>
          <w:fldChar w:fldCharType="end"/>
        </w:r>
      </w:p>
    </w:sdtContent>
  </w:sdt>
  <w:p w:rsidR="006C1980" w:rsidRDefault="006C198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980" w:rsidRDefault="006C1980" w:rsidP="006C1980">
      <w:pPr>
        <w:spacing w:after="0" w:line="240" w:lineRule="auto"/>
      </w:pPr>
      <w:r>
        <w:separator/>
      </w:r>
    </w:p>
  </w:footnote>
  <w:footnote w:type="continuationSeparator" w:id="0">
    <w:p w:rsidR="006C1980" w:rsidRDefault="006C1980" w:rsidP="006C19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22F4E"/>
    <w:multiLevelType w:val="multilevel"/>
    <w:tmpl w:val="0E8C7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0048B1"/>
    <w:multiLevelType w:val="hybridMultilevel"/>
    <w:tmpl w:val="CC800162"/>
    <w:lvl w:ilvl="0" w:tplc="C1DA579E">
      <w:start w:val="14"/>
      <w:numFmt w:val="bullet"/>
      <w:lvlText w:val=""/>
      <w:lvlJc w:val="left"/>
      <w:pPr>
        <w:ind w:left="218" w:hanging="360"/>
      </w:pPr>
      <w:rPr>
        <w:rFonts w:ascii="Symbol" w:eastAsia="Calibri" w:hAnsi="Symbol" w:cs="Times New Roman" w:hint="default"/>
      </w:rPr>
    </w:lvl>
    <w:lvl w:ilvl="1" w:tplc="041D0003" w:tentative="1">
      <w:start w:val="1"/>
      <w:numFmt w:val="bullet"/>
      <w:lvlText w:val="o"/>
      <w:lvlJc w:val="left"/>
      <w:pPr>
        <w:ind w:left="938" w:hanging="360"/>
      </w:pPr>
      <w:rPr>
        <w:rFonts w:ascii="Courier New" w:hAnsi="Courier New" w:cs="Courier New" w:hint="default"/>
      </w:rPr>
    </w:lvl>
    <w:lvl w:ilvl="2" w:tplc="041D0005" w:tentative="1">
      <w:start w:val="1"/>
      <w:numFmt w:val="bullet"/>
      <w:lvlText w:val=""/>
      <w:lvlJc w:val="left"/>
      <w:pPr>
        <w:ind w:left="1658" w:hanging="360"/>
      </w:pPr>
      <w:rPr>
        <w:rFonts w:ascii="Wingdings" w:hAnsi="Wingdings" w:hint="default"/>
      </w:rPr>
    </w:lvl>
    <w:lvl w:ilvl="3" w:tplc="041D0001" w:tentative="1">
      <w:start w:val="1"/>
      <w:numFmt w:val="bullet"/>
      <w:lvlText w:val=""/>
      <w:lvlJc w:val="left"/>
      <w:pPr>
        <w:ind w:left="2378" w:hanging="360"/>
      </w:pPr>
      <w:rPr>
        <w:rFonts w:ascii="Symbol" w:hAnsi="Symbol" w:hint="default"/>
      </w:rPr>
    </w:lvl>
    <w:lvl w:ilvl="4" w:tplc="041D0003" w:tentative="1">
      <w:start w:val="1"/>
      <w:numFmt w:val="bullet"/>
      <w:lvlText w:val="o"/>
      <w:lvlJc w:val="left"/>
      <w:pPr>
        <w:ind w:left="3098" w:hanging="360"/>
      </w:pPr>
      <w:rPr>
        <w:rFonts w:ascii="Courier New" w:hAnsi="Courier New" w:cs="Courier New" w:hint="default"/>
      </w:rPr>
    </w:lvl>
    <w:lvl w:ilvl="5" w:tplc="041D0005" w:tentative="1">
      <w:start w:val="1"/>
      <w:numFmt w:val="bullet"/>
      <w:lvlText w:val=""/>
      <w:lvlJc w:val="left"/>
      <w:pPr>
        <w:ind w:left="3818" w:hanging="360"/>
      </w:pPr>
      <w:rPr>
        <w:rFonts w:ascii="Wingdings" w:hAnsi="Wingdings" w:hint="default"/>
      </w:rPr>
    </w:lvl>
    <w:lvl w:ilvl="6" w:tplc="041D0001" w:tentative="1">
      <w:start w:val="1"/>
      <w:numFmt w:val="bullet"/>
      <w:lvlText w:val=""/>
      <w:lvlJc w:val="left"/>
      <w:pPr>
        <w:ind w:left="4538" w:hanging="360"/>
      </w:pPr>
      <w:rPr>
        <w:rFonts w:ascii="Symbol" w:hAnsi="Symbol" w:hint="default"/>
      </w:rPr>
    </w:lvl>
    <w:lvl w:ilvl="7" w:tplc="041D0003" w:tentative="1">
      <w:start w:val="1"/>
      <w:numFmt w:val="bullet"/>
      <w:lvlText w:val="o"/>
      <w:lvlJc w:val="left"/>
      <w:pPr>
        <w:ind w:left="5258" w:hanging="360"/>
      </w:pPr>
      <w:rPr>
        <w:rFonts w:ascii="Courier New" w:hAnsi="Courier New" w:cs="Courier New" w:hint="default"/>
      </w:rPr>
    </w:lvl>
    <w:lvl w:ilvl="8" w:tplc="041D0005" w:tentative="1">
      <w:start w:val="1"/>
      <w:numFmt w:val="bullet"/>
      <w:lvlText w:val=""/>
      <w:lvlJc w:val="left"/>
      <w:pPr>
        <w:ind w:left="5978" w:hanging="360"/>
      </w:pPr>
      <w:rPr>
        <w:rFonts w:ascii="Wingdings" w:hAnsi="Wingdings" w:hint="default"/>
      </w:rPr>
    </w:lvl>
  </w:abstractNum>
  <w:abstractNum w:abstractNumId="2" w15:restartNumberingAfterBreak="0">
    <w:nsid w:val="64874953"/>
    <w:multiLevelType w:val="hybridMultilevel"/>
    <w:tmpl w:val="4D923C58"/>
    <w:lvl w:ilvl="0" w:tplc="B4A81036">
      <w:start w:val="2"/>
      <w:numFmt w:val="bullet"/>
      <w:lvlText w:val=""/>
      <w:lvlJc w:val="left"/>
      <w:pPr>
        <w:ind w:left="218" w:hanging="360"/>
      </w:pPr>
      <w:rPr>
        <w:rFonts w:ascii="Symbol" w:eastAsia="Calibri" w:hAnsi="Symbol" w:cs="Times New Roman" w:hint="default"/>
      </w:rPr>
    </w:lvl>
    <w:lvl w:ilvl="1" w:tplc="041D0003" w:tentative="1">
      <w:start w:val="1"/>
      <w:numFmt w:val="bullet"/>
      <w:lvlText w:val="o"/>
      <w:lvlJc w:val="left"/>
      <w:pPr>
        <w:ind w:left="938" w:hanging="360"/>
      </w:pPr>
      <w:rPr>
        <w:rFonts w:ascii="Courier New" w:hAnsi="Courier New" w:cs="Courier New" w:hint="default"/>
      </w:rPr>
    </w:lvl>
    <w:lvl w:ilvl="2" w:tplc="041D0005" w:tentative="1">
      <w:start w:val="1"/>
      <w:numFmt w:val="bullet"/>
      <w:lvlText w:val=""/>
      <w:lvlJc w:val="left"/>
      <w:pPr>
        <w:ind w:left="1658" w:hanging="360"/>
      </w:pPr>
      <w:rPr>
        <w:rFonts w:ascii="Wingdings" w:hAnsi="Wingdings" w:hint="default"/>
      </w:rPr>
    </w:lvl>
    <w:lvl w:ilvl="3" w:tplc="041D0001" w:tentative="1">
      <w:start w:val="1"/>
      <w:numFmt w:val="bullet"/>
      <w:lvlText w:val=""/>
      <w:lvlJc w:val="left"/>
      <w:pPr>
        <w:ind w:left="2378" w:hanging="360"/>
      </w:pPr>
      <w:rPr>
        <w:rFonts w:ascii="Symbol" w:hAnsi="Symbol" w:hint="default"/>
      </w:rPr>
    </w:lvl>
    <w:lvl w:ilvl="4" w:tplc="041D0003" w:tentative="1">
      <w:start w:val="1"/>
      <w:numFmt w:val="bullet"/>
      <w:lvlText w:val="o"/>
      <w:lvlJc w:val="left"/>
      <w:pPr>
        <w:ind w:left="3098" w:hanging="360"/>
      </w:pPr>
      <w:rPr>
        <w:rFonts w:ascii="Courier New" w:hAnsi="Courier New" w:cs="Courier New" w:hint="default"/>
      </w:rPr>
    </w:lvl>
    <w:lvl w:ilvl="5" w:tplc="041D0005" w:tentative="1">
      <w:start w:val="1"/>
      <w:numFmt w:val="bullet"/>
      <w:lvlText w:val=""/>
      <w:lvlJc w:val="left"/>
      <w:pPr>
        <w:ind w:left="3818" w:hanging="360"/>
      </w:pPr>
      <w:rPr>
        <w:rFonts w:ascii="Wingdings" w:hAnsi="Wingdings" w:hint="default"/>
      </w:rPr>
    </w:lvl>
    <w:lvl w:ilvl="6" w:tplc="041D0001" w:tentative="1">
      <w:start w:val="1"/>
      <w:numFmt w:val="bullet"/>
      <w:lvlText w:val=""/>
      <w:lvlJc w:val="left"/>
      <w:pPr>
        <w:ind w:left="4538" w:hanging="360"/>
      </w:pPr>
      <w:rPr>
        <w:rFonts w:ascii="Symbol" w:hAnsi="Symbol" w:hint="default"/>
      </w:rPr>
    </w:lvl>
    <w:lvl w:ilvl="7" w:tplc="041D0003" w:tentative="1">
      <w:start w:val="1"/>
      <w:numFmt w:val="bullet"/>
      <w:lvlText w:val="o"/>
      <w:lvlJc w:val="left"/>
      <w:pPr>
        <w:ind w:left="5258" w:hanging="360"/>
      </w:pPr>
      <w:rPr>
        <w:rFonts w:ascii="Courier New" w:hAnsi="Courier New" w:cs="Courier New" w:hint="default"/>
      </w:rPr>
    </w:lvl>
    <w:lvl w:ilvl="8" w:tplc="041D0005" w:tentative="1">
      <w:start w:val="1"/>
      <w:numFmt w:val="bullet"/>
      <w:lvlText w:val=""/>
      <w:lvlJc w:val="left"/>
      <w:pPr>
        <w:ind w:left="5978" w:hanging="360"/>
      </w:pPr>
      <w:rPr>
        <w:rFonts w:ascii="Wingdings" w:hAnsi="Wingdings" w:hint="default"/>
      </w:rPr>
    </w:lvl>
  </w:abstractNum>
  <w:abstractNum w:abstractNumId="3" w15:restartNumberingAfterBreak="0">
    <w:nsid w:val="64E60DDC"/>
    <w:multiLevelType w:val="hybridMultilevel"/>
    <w:tmpl w:val="B288A676"/>
    <w:lvl w:ilvl="0" w:tplc="AA700E52">
      <w:start w:val="2017"/>
      <w:numFmt w:val="bullet"/>
      <w:lvlText w:val=""/>
      <w:lvlJc w:val="left"/>
      <w:pPr>
        <w:ind w:left="718" w:hanging="360"/>
      </w:pPr>
      <w:rPr>
        <w:rFonts w:ascii="Symbol" w:eastAsia="Calibri" w:hAnsi="Symbol" w:cs="Calibri" w:hint="default"/>
      </w:rPr>
    </w:lvl>
    <w:lvl w:ilvl="1" w:tplc="041D0003" w:tentative="1">
      <w:start w:val="1"/>
      <w:numFmt w:val="bullet"/>
      <w:lvlText w:val="o"/>
      <w:lvlJc w:val="left"/>
      <w:pPr>
        <w:ind w:left="1438" w:hanging="360"/>
      </w:pPr>
      <w:rPr>
        <w:rFonts w:ascii="Courier New" w:hAnsi="Courier New" w:cs="Courier New" w:hint="default"/>
      </w:rPr>
    </w:lvl>
    <w:lvl w:ilvl="2" w:tplc="041D0005" w:tentative="1">
      <w:start w:val="1"/>
      <w:numFmt w:val="bullet"/>
      <w:lvlText w:val=""/>
      <w:lvlJc w:val="left"/>
      <w:pPr>
        <w:ind w:left="2158" w:hanging="360"/>
      </w:pPr>
      <w:rPr>
        <w:rFonts w:ascii="Wingdings" w:hAnsi="Wingdings" w:hint="default"/>
      </w:rPr>
    </w:lvl>
    <w:lvl w:ilvl="3" w:tplc="041D0001" w:tentative="1">
      <w:start w:val="1"/>
      <w:numFmt w:val="bullet"/>
      <w:lvlText w:val=""/>
      <w:lvlJc w:val="left"/>
      <w:pPr>
        <w:ind w:left="2878" w:hanging="360"/>
      </w:pPr>
      <w:rPr>
        <w:rFonts w:ascii="Symbol" w:hAnsi="Symbol" w:hint="default"/>
      </w:rPr>
    </w:lvl>
    <w:lvl w:ilvl="4" w:tplc="041D0003" w:tentative="1">
      <w:start w:val="1"/>
      <w:numFmt w:val="bullet"/>
      <w:lvlText w:val="o"/>
      <w:lvlJc w:val="left"/>
      <w:pPr>
        <w:ind w:left="3598" w:hanging="360"/>
      </w:pPr>
      <w:rPr>
        <w:rFonts w:ascii="Courier New" w:hAnsi="Courier New" w:cs="Courier New" w:hint="default"/>
      </w:rPr>
    </w:lvl>
    <w:lvl w:ilvl="5" w:tplc="041D0005" w:tentative="1">
      <w:start w:val="1"/>
      <w:numFmt w:val="bullet"/>
      <w:lvlText w:val=""/>
      <w:lvlJc w:val="left"/>
      <w:pPr>
        <w:ind w:left="4318" w:hanging="360"/>
      </w:pPr>
      <w:rPr>
        <w:rFonts w:ascii="Wingdings" w:hAnsi="Wingdings" w:hint="default"/>
      </w:rPr>
    </w:lvl>
    <w:lvl w:ilvl="6" w:tplc="041D0001" w:tentative="1">
      <w:start w:val="1"/>
      <w:numFmt w:val="bullet"/>
      <w:lvlText w:val=""/>
      <w:lvlJc w:val="left"/>
      <w:pPr>
        <w:ind w:left="5038" w:hanging="360"/>
      </w:pPr>
      <w:rPr>
        <w:rFonts w:ascii="Symbol" w:hAnsi="Symbol" w:hint="default"/>
      </w:rPr>
    </w:lvl>
    <w:lvl w:ilvl="7" w:tplc="041D0003" w:tentative="1">
      <w:start w:val="1"/>
      <w:numFmt w:val="bullet"/>
      <w:lvlText w:val="o"/>
      <w:lvlJc w:val="left"/>
      <w:pPr>
        <w:ind w:left="5758" w:hanging="360"/>
      </w:pPr>
      <w:rPr>
        <w:rFonts w:ascii="Courier New" w:hAnsi="Courier New" w:cs="Courier New" w:hint="default"/>
      </w:rPr>
    </w:lvl>
    <w:lvl w:ilvl="8" w:tplc="041D0005" w:tentative="1">
      <w:start w:val="1"/>
      <w:numFmt w:val="bullet"/>
      <w:lvlText w:val=""/>
      <w:lvlJc w:val="left"/>
      <w:pPr>
        <w:ind w:left="6478"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519"/>
    <w:rsid w:val="00006CBA"/>
    <w:rsid w:val="000D6871"/>
    <w:rsid w:val="0010146F"/>
    <w:rsid w:val="001036A5"/>
    <w:rsid w:val="001428E2"/>
    <w:rsid w:val="00147495"/>
    <w:rsid w:val="0017201B"/>
    <w:rsid w:val="0018217D"/>
    <w:rsid w:val="001E16AB"/>
    <w:rsid w:val="002018F7"/>
    <w:rsid w:val="002374A4"/>
    <w:rsid w:val="002640EA"/>
    <w:rsid w:val="00272998"/>
    <w:rsid w:val="00283166"/>
    <w:rsid w:val="00295FE9"/>
    <w:rsid w:val="002A053B"/>
    <w:rsid w:val="002C3F25"/>
    <w:rsid w:val="002C7CDC"/>
    <w:rsid w:val="0033375E"/>
    <w:rsid w:val="00394516"/>
    <w:rsid w:val="003D5586"/>
    <w:rsid w:val="00406817"/>
    <w:rsid w:val="00421BDA"/>
    <w:rsid w:val="004C3DB4"/>
    <w:rsid w:val="004D67A8"/>
    <w:rsid w:val="005B67EA"/>
    <w:rsid w:val="005C2241"/>
    <w:rsid w:val="005C2AE9"/>
    <w:rsid w:val="005F5C14"/>
    <w:rsid w:val="006253C7"/>
    <w:rsid w:val="00650D48"/>
    <w:rsid w:val="00656AFB"/>
    <w:rsid w:val="006C1980"/>
    <w:rsid w:val="006E36D0"/>
    <w:rsid w:val="0071124D"/>
    <w:rsid w:val="007577BF"/>
    <w:rsid w:val="007907D9"/>
    <w:rsid w:val="00792E4B"/>
    <w:rsid w:val="0085141C"/>
    <w:rsid w:val="00852811"/>
    <w:rsid w:val="00855C71"/>
    <w:rsid w:val="00893B47"/>
    <w:rsid w:val="008A5F96"/>
    <w:rsid w:val="008C0C24"/>
    <w:rsid w:val="008C76AB"/>
    <w:rsid w:val="008E3984"/>
    <w:rsid w:val="00940BF8"/>
    <w:rsid w:val="0097236D"/>
    <w:rsid w:val="009841B4"/>
    <w:rsid w:val="009864D8"/>
    <w:rsid w:val="00991A3B"/>
    <w:rsid w:val="00991C80"/>
    <w:rsid w:val="009927D1"/>
    <w:rsid w:val="009B5D91"/>
    <w:rsid w:val="00A36DC5"/>
    <w:rsid w:val="00A41D88"/>
    <w:rsid w:val="00AC148B"/>
    <w:rsid w:val="00AF657B"/>
    <w:rsid w:val="00B177FD"/>
    <w:rsid w:val="00B51CF8"/>
    <w:rsid w:val="00B9187E"/>
    <w:rsid w:val="00BB002D"/>
    <w:rsid w:val="00C24E6E"/>
    <w:rsid w:val="00C417BE"/>
    <w:rsid w:val="00D33C52"/>
    <w:rsid w:val="00D43685"/>
    <w:rsid w:val="00D67E79"/>
    <w:rsid w:val="00DA01ED"/>
    <w:rsid w:val="00DF52FE"/>
    <w:rsid w:val="00E14E3A"/>
    <w:rsid w:val="00E7032F"/>
    <w:rsid w:val="00E71C36"/>
    <w:rsid w:val="00E817F2"/>
    <w:rsid w:val="00EA6AE1"/>
    <w:rsid w:val="00EC667A"/>
    <w:rsid w:val="00F23020"/>
    <w:rsid w:val="00F23519"/>
    <w:rsid w:val="00F776E5"/>
    <w:rsid w:val="00FB1D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FAB52C6-7AAF-4346-A5DE-778500E4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519"/>
  </w:style>
  <w:style w:type="paragraph" w:styleId="Rubrik1">
    <w:name w:val="heading 1"/>
    <w:basedOn w:val="Normal"/>
    <w:link w:val="Rubrik1Char"/>
    <w:uiPriority w:val="9"/>
    <w:qFormat/>
    <w:rsid w:val="00F235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next w:val="Normal"/>
    <w:link w:val="Rubrik2Char"/>
    <w:uiPriority w:val="9"/>
    <w:semiHidden/>
    <w:unhideWhenUsed/>
    <w:qFormat/>
    <w:rsid w:val="00991A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BB00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Rubrik4">
    <w:name w:val="heading 4"/>
    <w:basedOn w:val="Normal"/>
    <w:next w:val="Normal"/>
    <w:link w:val="Rubrik4Char"/>
    <w:uiPriority w:val="9"/>
    <w:semiHidden/>
    <w:unhideWhenUsed/>
    <w:qFormat/>
    <w:rsid w:val="004C3DB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23519"/>
    <w:rPr>
      <w:rFonts w:ascii="Times New Roman" w:eastAsia="Times New Roman" w:hAnsi="Times New Roman" w:cs="Times New Roman"/>
      <w:b/>
      <w:bCs/>
      <w:kern w:val="36"/>
      <w:sz w:val="48"/>
      <w:szCs w:val="48"/>
      <w:lang w:eastAsia="sv-SE"/>
    </w:rPr>
  </w:style>
  <w:style w:type="paragraph" w:styleId="Liststycke">
    <w:name w:val="List Paragraph"/>
    <w:basedOn w:val="Normal"/>
    <w:uiPriority w:val="34"/>
    <w:qFormat/>
    <w:rsid w:val="00F23519"/>
    <w:pPr>
      <w:ind w:left="720"/>
      <w:contextualSpacing/>
    </w:pPr>
  </w:style>
  <w:style w:type="character" w:styleId="Hyperlnk">
    <w:name w:val="Hyperlink"/>
    <w:basedOn w:val="Standardstycketeckensnitt"/>
    <w:uiPriority w:val="99"/>
    <w:unhideWhenUsed/>
    <w:rsid w:val="00F23519"/>
    <w:rPr>
      <w:color w:val="0563C1" w:themeColor="hyperlink"/>
      <w:u w:val="single"/>
    </w:rPr>
  </w:style>
  <w:style w:type="paragraph" w:styleId="Normalwebb">
    <w:name w:val="Normal (Web)"/>
    <w:basedOn w:val="Normal"/>
    <w:uiPriority w:val="99"/>
    <w:unhideWhenUsed/>
    <w:rsid w:val="00F2351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F23519"/>
    <w:rPr>
      <w:b/>
      <w:bCs/>
    </w:rPr>
  </w:style>
  <w:style w:type="character" w:customStyle="1" w:styleId="lrzxr">
    <w:name w:val="lrzxr"/>
    <w:basedOn w:val="Standardstycketeckensnitt"/>
    <w:uiPriority w:val="99"/>
    <w:rsid w:val="00F23519"/>
  </w:style>
  <w:style w:type="character" w:styleId="Betoning">
    <w:name w:val="Emphasis"/>
    <w:basedOn w:val="Standardstycketeckensnitt"/>
    <w:uiPriority w:val="20"/>
    <w:qFormat/>
    <w:rsid w:val="00F23519"/>
    <w:rPr>
      <w:i/>
      <w:iCs/>
    </w:rPr>
  </w:style>
  <w:style w:type="paragraph" w:customStyle="1" w:styleId="article-preamble">
    <w:name w:val="article-preamble"/>
    <w:basedOn w:val="Normal"/>
    <w:rsid w:val="00F2351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street-address">
    <w:name w:val="street-address"/>
    <w:basedOn w:val="Standardstycketeckensnitt"/>
    <w:rsid w:val="00F23519"/>
  </w:style>
  <w:style w:type="character" w:customStyle="1" w:styleId="locality">
    <w:name w:val="locality"/>
    <w:basedOn w:val="Standardstycketeckensnitt"/>
    <w:rsid w:val="00F23519"/>
  </w:style>
  <w:style w:type="paragraph" w:styleId="Ingetavstnd">
    <w:name w:val="No Spacing"/>
    <w:uiPriority w:val="1"/>
    <w:qFormat/>
    <w:rsid w:val="00F23519"/>
    <w:pPr>
      <w:spacing w:after="0" w:line="240" w:lineRule="auto"/>
    </w:pPr>
    <w:rPr>
      <w:rFonts w:ascii="Calibri" w:eastAsia="Calibri" w:hAnsi="Calibri" w:cs="Times New Roman"/>
    </w:rPr>
  </w:style>
  <w:style w:type="paragraph" w:customStyle="1" w:styleId="disclaimer">
    <w:name w:val="disclaimer"/>
    <w:basedOn w:val="Normal"/>
    <w:rsid w:val="00656AFB"/>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rdtext">
    <w:name w:val="Body Text"/>
    <w:basedOn w:val="Normal"/>
    <w:link w:val="BrdtextChar"/>
    <w:uiPriority w:val="1"/>
    <w:qFormat/>
    <w:rsid w:val="001428E2"/>
    <w:pPr>
      <w:widowControl w:val="0"/>
      <w:autoSpaceDE w:val="0"/>
      <w:autoSpaceDN w:val="0"/>
      <w:spacing w:after="0" w:line="240" w:lineRule="auto"/>
    </w:pPr>
    <w:rPr>
      <w:rFonts w:ascii="Arial Narrow" w:eastAsia="Arial Narrow" w:hAnsi="Arial Narrow" w:cs="Arial Narrow"/>
      <w:b/>
      <w:bCs/>
      <w:sz w:val="52"/>
      <w:szCs w:val="52"/>
      <w:lang w:val="en-US" w:bidi="en-US"/>
    </w:rPr>
  </w:style>
  <w:style w:type="character" w:customStyle="1" w:styleId="BrdtextChar">
    <w:name w:val="Brödtext Char"/>
    <w:basedOn w:val="Standardstycketeckensnitt"/>
    <w:link w:val="Brdtext"/>
    <w:uiPriority w:val="1"/>
    <w:rsid w:val="001428E2"/>
    <w:rPr>
      <w:rFonts w:ascii="Arial Narrow" w:eastAsia="Arial Narrow" w:hAnsi="Arial Narrow" w:cs="Arial Narrow"/>
      <w:b/>
      <w:bCs/>
      <w:sz w:val="52"/>
      <w:szCs w:val="52"/>
      <w:lang w:val="en-US" w:bidi="en-US"/>
    </w:rPr>
  </w:style>
  <w:style w:type="paragraph" w:customStyle="1" w:styleId="Normal1">
    <w:name w:val="Normal1"/>
    <w:rsid w:val="0010146F"/>
    <w:pPr>
      <w:spacing w:after="0" w:line="276" w:lineRule="auto"/>
    </w:pPr>
    <w:rPr>
      <w:rFonts w:ascii="Arial" w:eastAsia="Arial" w:hAnsi="Arial" w:cs="Arial"/>
      <w:lang w:eastAsia="sv-SE"/>
    </w:rPr>
  </w:style>
  <w:style w:type="character" w:customStyle="1" w:styleId="Rubrik4Char">
    <w:name w:val="Rubrik 4 Char"/>
    <w:basedOn w:val="Standardstycketeckensnitt"/>
    <w:link w:val="Rubrik4"/>
    <w:uiPriority w:val="9"/>
    <w:semiHidden/>
    <w:rsid w:val="004C3DB4"/>
    <w:rPr>
      <w:rFonts w:asciiTheme="majorHAnsi" w:eastAsiaTheme="majorEastAsia" w:hAnsiTheme="majorHAnsi" w:cstheme="majorBidi"/>
      <w:i/>
      <w:iCs/>
      <w:color w:val="2E74B5" w:themeColor="accent1" w:themeShade="BF"/>
    </w:rPr>
  </w:style>
  <w:style w:type="character" w:customStyle="1" w:styleId="release-type">
    <w:name w:val="release-type"/>
    <w:basedOn w:val="Standardstycketeckensnitt"/>
    <w:rsid w:val="004C3DB4"/>
  </w:style>
  <w:style w:type="character" w:customStyle="1" w:styleId="material-date">
    <w:name w:val="material-date"/>
    <w:basedOn w:val="Standardstycketeckensnitt"/>
    <w:rsid w:val="004C3DB4"/>
  </w:style>
  <w:style w:type="character" w:customStyle="1" w:styleId="material-time">
    <w:name w:val="material-time"/>
    <w:basedOn w:val="Standardstycketeckensnitt"/>
    <w:rsid w:val="004C3DB4"/>
  </w:style>
  <w:style w:type="character" w:customStyle="1" w:styleId="material-timezone">
    <w:name w:val="material-timezone"/>
    <w:basedOn w:val="Standardstycketeckensnitt"/>
    <w:rsid w:val="004C3DB4"/>
  </w:style>
  <w:style w:type="character" w:customStyle="1" w:styleId="Rubrik2Char">
    <w:name w:val="Rubrik 2 Char"/>
    <w:basedOn w:val="Standardstycketeckensnitt"/>
    <w:link w:val="Rubrik2"/>
    <w:uiPriority w:val="9"/>
    <w:semiHidden/>
    <w:rsid w:val="00991A3B"/>
    <w:rPr>
      <w:rFonts w:asciiTheme="majorHAnsi" w:eastAsiaTheme="majorEastAsia" w:hAnsiTheme="majorHAnsi" w:cstheme="majorBidi"/>
      <w:color w:val="2E74B5" w:themeColor="accent1" w:themeShade="BF"/>
      <w:sz w:val="26"/>
      <w:szCs w:val="26"/>
    </w:rPr>
  </w:style>
  <w:style w:type="character" w:styleId="AnvndHyperlnk">
    <w:name w:val="FollowedHyperlink"/>
    <w:basedOn w:val="Standardstycketeckensnitt"/>
    <w:uiPriority w:val="99"/>
    <w:semiHidden/>
    <w:unhideWhenUsed/>
    <w:rsid w:val="00EA6AE1"/>
    <w:rPr>
      <w:color w:val="954F72" w:themeColor="followedHyperlink"/>
      <w:u w:val="single"/>
    </w:rPr>
  </w:style>
  <w:style w:type="character" w:customStyle="1" w:styleId="Rubrik3Char">
    <w:name w:val="Rubrik 3 Char"/>
    <w:basedOn w:val="Standardstycketeckensnitt"/>
    <w:link w:val="Rubrik3"/>
    <w:uiPriority w:val="9"/>
    <w:rsid w:val="00BB002D"/>
    <w:rPr>
      <w:rFonts w:asciiTheme="majorHAnsi" w:eastAsiaTheme="majorEastAsia" w:hAnsiTheme="majorHAnsi" w:cstheme="majorBidi"/>
      <w:color w:val="1F4D78" w:themeColor="accent1" w:themeShade="7F"/>
      <w:sz w:val="24"/>
      <w:szCs w:val="24"/>
    </w:rPr>
  </w:style>
  <w:style w:type="paragraph" w:styleId="Sidhuvud">
    <w:name w:val="header"/>
    <w:basedOn w:val="Normal"/>
    <w:link w:val="SidhuvudChar"/>
    <w:uiPriority w:val="99"/>
    <w:unhideWhenUsed/>
    <w:rsid w:val="006C198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C1980"/>
  </w:style>
  <w:style w:type="paragraph" w:styleId="Sidfot">
    <w:name w:val="footer"/>
    <w:basedOn w:val="Normal"/>
    <w:link w:val="SidfotChar"/>
    <w:uiPriority w:val="99"/>
    <w:unhideWhenUsed/>
    <w:rsid w:val="006C198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C1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94481">
      <w:bodyDiv w:val="1"/>
      <w:marLeft w:val="0"/>
      <w:marRight w:val="0"/>
      <w:marTop w:val="0"/>
      <w:marBottom w:val="0"/>
      <w:divBdr>
        <w:top w:val="none" w:sz="0" w:space="0" w:color="auto"/>
        <w:left w:val="none" w:sz="0" w:space="0" w:color="auto"/>
        <w:bottom w:val="none" w:sz="0" w:space="0" w:color="auto"/>
        <w:right w:val="none" w:sz="0" w:space="0" w:color="auto"/>
      </w:divBdr>
      <w:divsChild>
        <w:div w:id="1091774551">
          <w:marLeft w:val="0"/>
          <w:marRight w:val="0"/>
          <w:marTop w:val="0"/>
          <w:marBottom w:val="0"/>
          <w:divBdr>
            <w:top w:val="none" w:sz="0" w:space="0" w:color="auto"/>
            <w:left w:val="none" w:sz="0" w:space="0" w:color="auto"/>
            <w:bottom w:val="none" w:sz="0" w:space="0" w:color="auto"/>
            <w:right w:val="none" w:sz="0" w:space="0" w:color="auto"/>
          </w:divBdr>
          <w:divsChild>
            <w:div w:id="1180503539">
              <w:marLeft w:val="0"/>
              <w:marRight w:val="0"/>
              <w:marTop w:val="0"/>
              <w:marBottom w:val="0"/>
              <w:divBdr>
                <w:top w:val="none" w:sz="0" w:space="0" w:color="auto"/>
                <w:left w:val="none" w:sz="0" w:space="0" w:color="auto"/>
                <w:bottom w:val="none" w:sz="0" w:space="0" w:color="auto"/>
                <w:right w:val="none" w:sz="0" w:space="0" w:color="auto"/>
              </w:divBdr>
            </w:div>
          </w:divsChild>
        </w:div>
        <w:div w:id="1764522336">
          <w:marLeft w:val="0"/>
          <w:marRight w:val="0"/>
          <w:marTop w:val="0"/>
          <w:marBottom w:val="225"/>
          <w:divBdr>
            <w:top w:val="none" w:sz="0" w:space="0" w:color="auto"/>
            <w:left w:val="none" w:sz="0" w:space="0" w:color="auto"/>
            <w:bottom w:val="single" w:sz="6" w:space="11" w:color="E4DDDA"/>
            <w:right w:val="none" w:sz="0" w:space="0" w:color="auto"/>
          </w:divBdr>
          <w:divsChild>
            <w:div w:id="2017611699">
              <w:marLeft w:val="0"/>
              <w:marRight w:val="0"/>
              <w:marTop w:val="0"/>
              <w:marBottom w:val="270"/>
              <w:divBdr>
                <w:top w:val="none" w:sz="0" w:space="0" w:color="auto"/>
                <w:left w:val="none" w:sz="0" w:space="0" w:color="auto"/>
                <w:bottom w:val="none" w:sz="0" w:space="0" w:color="auto"/>
                <w:right w:val="none" w:sz="0" w:space="0" w:color="auto"/>
              </w:divBdr>
              <w:divsChild>
                <w:div w:id="1227645061">
                  <w:marLeft w:val="0"/>
                  <w:marRight w:val="0"/>
                  <w:marTop w:val="0"/>
                  <w:marBottom w:val="0"/>
                  <w:divBdr>
                    <w:top w:val="none" w:sz="0" w:space="0" w:color="auto"/>
                    <w:left w:val="none" w:sz="0" w:space="0" w:color="auto"/>
                    <w:bottom w:val="none" w:sz="0" w:space="0" w:color="auto"/>
                    <w:right w:val="none" w:sz="0" w:space="0" w:color="auto"/>
                  </w:divBdr>
                  <w:divsChild>
                    <w:div w:id="1225144049">
                      <w:marLeft w:val="0"/>
                      <w:marRight w:val="0"/>
                      <w:marTop w:val="0"/>
                      <w:marBottom w:val="0"/>
                      <w:divBdr>
                        <w:top w:val="none" w:sz="0" w:space="0" w:color="auto"/>
                        <w:left w:val="none" w:sz="0" w:space="0" w:color="auto"/>
                        <w:bottom w:val="none" w:sz="0" w:space="0" w:color="auto"/>
                        <w:right w:val="none" w:sz="0" w:space="0" w:color="auto"/>
                      </w:divBdr>
                      <w:divsChild>
                        <w:div w:id="1145314987">
                          <w:marLeft w:val="0"/>
                          <w:marRight w:val="0"/>
                          <w:marTop w:val="0"/>
                          <w:marBottom w:val="0"/>
                          <w:divBdr>
                            <w:top w:val="none" w:sz="0" w:space="0" w:color="auto"/>
                            <w:left w:val="none" w:sz="0" w:space="0" w:color="auto"/>
                            <w:bottom w:val="none" w:sz="0" w:space="0" w:color="auto"/>
                            <w:right w:val="none" w:sz="0" w:space="0" w:color="auto"/>
                          </w:divBdr>
                        </w:div>
                        <w:div w:id="17434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05384">
              <w:marLeft w:val="0"/>
              <w:marRight w:val="0"/>
              <w:marTop w:val="0"/>
              <w:marBottom w:val="270"/>
              <w:divBdr>
                <w:top w:val="none" w:sz="0" w:space="0" w:color="auto"/>
                <w:left w:val="none" w:sz="0" w:space="0" w:color="auto"/>
                <w:bottom w:val="none" w:sz="0" w:space="0" w:color="auto"/>
                <w:right w:val="none" w:sz="0" w:space="0" w:color="auto"/>
              </w:divBdr>
              <w:divsChild>
                <w:div w:id="834338870">
                  <w:marLeft w:val="0"/>
                  <w:marRight w:val="0"/>
                  <w:marTop w:val="0"/>
                  <w:marBottom w:val="0"/>
                  <w:divBdr>
                    <w:top w:val="none" w:sz="0" w:space="0" w:color="auto"/>
                    <w:left w:val="none" w:sz="0" w:space="0" w:color="auto"/>
                    <w:bottom w:val="none" w:sz="0" w:space="0" w:color="auto"/>
                    <w:right w:val="none" w:sz="0" w:space="0" w:color="auto"/>
                  </w:divBdr>
                  <w:divsChild>
                    <w:div w:id="221336016">
                      <w:marLeft w:val="0"/>
                      <w:marRight w:val="0"/>
                      <w:marTop w:val="0"/>
                      <w:marBottom w:val="0"/>
                      <w:divBdr>
                        <w:top w:val="none" w:sz="0" w:space="0" w:color="auto"/>
                        <w:left w:val="none" w:sz="0" w:space="0" w:color="auto"/>
                        <w:bottom w:val="none" w:sz="0" w:space="0" w:color="auto"/>
                        <w:right w:val="none" w:sz="0" w:space="0" w:color="auto"/>
                      </w:divBdr>
                      <w:divsChild>
                        <w:div w:id="692463039">
                          <w:marLeft w:val="0"/>
                          <w:marRight w:val="0"/>
                          <w:marTop w:val="0"/>
                          <w:marBottom w:val="0"/>
                          <w:divBdr>
                            <w:top w:val="none" w:sz="0" w:space="0" w:color="auto"/>
                            <w:left w:val="none" w:sz="0" w:space="0" w:color="auto"/>
                            <w:bottom w:val="none" w:sz="0" w:space="0" w:color="auto"/>
                            <w:right w:val="none" w:sz="0" w:space="0" w:color="auto"/>
                          </w:divBdr>
                        </w:div>
                        <w:div w:id="43648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956310">
              <w:marLeft w:val="0"/>
              <w:marRight w:val="0"/>
              <w:marTop w:val="0"/>
              <w:marBottom w:val="270"/>
              <w:divBdr>
                <w:top w:val="none" w:sz="0" w:space="0" w:color="auto"/>
                <w:left w:val="none" w:sz="0" w:space="0" w:color="auto"/>
                <w:bottom w:val="none" w:sz="0" w:space="0" w:color="auto"/>
                <w:right w:val="none" w:sz="0" w:space="0" w:color="auto"/>
              </w:divBdr>
              <w:divsChild>
                <w:div w:id="171996171">
                  <w:marLeft w:val="0"/>
                  <w:marRight w:val="0"/>
                  <w:marTop w:val="0"/>
                  <w:marBottom w:val="0"/>
                  <w:divBdr>
                    <w:top w:val="none" w:sz="0" w:space="0" w:color="auto"/>
                    <w:left w:val="none" w:sz="0" w:space="0" w:color="auto"/>
                    <w:bottom w:val="none" w:sz="0" w:space="0" w:color="auto"/>
                    <w:right w:val="none" w:sz="0" w:space="0" w:color="auto"/>
                  </w:divBdr>
                  <w:divsChild>
                    <w:div w:id="372657061">
                      <w:marLeft w:val="0"/>
                      <w:marRight w:val="0"/>
                      <w:marTop w:val="0"/>
                      <w:marBottom w:val="0"/>
                      <w:divBdr>
                        <w:top w:val="none" w:sz="0" w:space="0" w:color="auto"/>
                        <w:left w:val="none" w:sz="0" w:space="0" w:color="auto"/>
                        <w:bottom w:val="none" w:sz="0" w:space="0" w:color="auto"/>
                        <w:right w:val="none" w:sz="0" w:space="0" w:color="auto"/>
                      </w:divBdr>
                      <w:divsChild>
                        <w:div w:id="1913735569">
                          <w:marLeft w:val="0"/>
                          <w:marRight w:val="0"/>
                          <w:marTop w:val="0"/>
                          <w:marBottom w:val="0"/>
                          <w:divBdr>
                            <w:top w:val="none" w:sz="0" w:space="0" w:color="auto"/>
                            <w:left w:val="none" w:sz="0" w:space="0" w:color="auto"/>
                            <w:bottom w:val="none" w:sz="0" w:space="0" w:color="auto"/>
                            <w:right w:val="none" w:sz="0" w:space="0" w:color="auto"/>
                          </w:divBdr>
                        </w:div>
                        <w:div w:id="118124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34056">
              <w:marLeft w:val="0"/>
              <w:marRight w:val="0"/>
              <w:marTop w:val="0"/>
              <w:marBottom w:val="270"/>
              <w:divBdr>
                <w:top w:val="none" w:sz="0" w:space="0" w:color="auto"/>
                <w:left w:val="none" w:sz="0" w:space="0" w:color="auto"/>
                <w:bottom w:val="none" w:sz="0" w:space="0" w:color="auto"/>
                <w:right w:val="none" w:sz="0" w:space="0" w:color="auto"/>
              </w:divBdr>
              <w:divsChild>
                <w:div w:id="995840880">
                  <w:marLeft w:val="0"/>
                  <w:marRight w:val="0"/>
                  <w:marTop w:val="0"/>
                  <w:marBottom w:val="0"/>
                  <w:divBdr>
                    <w:top w:val="none" w:sz="0" w:space="0" w:color="auto"/>
                    <w:left w:val="none" w:sz="0" w:space="0" w:color="auto"/>
                    <w:bottom w:val="none" w:sz="0" w:space="0" w:color="auto"/>
                    <w:right w:val="none" w:sz="0" w:space="0" w:color="auto"/>
                  </w:divBdr>
                  <w:divsChild>
                    <w:div w:id="653414704">
                      <w:marLeft w:val="0"/>
                      <w:marRight w:val="0"/>
                      <w:marTop w:val="0"/>
                      <w:marBottom w:val="0"/>
                      <w:divBdr>
                        <w:top w:val="none" w:sz="0" w:space="0" w:color="auto"/>
                        <w:left w:val="none" w:sz="0" w:space="0" w:color="auto"/>
                        <w:bottom w:val="none" w:sz="0" w:space="0" w:color="auto"/>
                        <w:right w:val="none" w:sz="0" w:space="0" w:color="auto"/>
                      </w:divBdr>
                      <w:divsChild>
                        <w:div w:id="361639646">
                          <w:marLeft w:val="0"/>
                          <w:marRight w:val="0"/>
                          <w:marTop w:val="0"/>
                          <w:marBottom w:val="0"/>
                          <w:divBdr>
                            <w:top w:val="none" w:sz="0" w:space="0" w:color="auto"/>
                            <w:left w:val="none" w:sz="0" w:space="0" w:color="auto"/>
                            <w:bottom w:val="none" w:sz="0" w:space="0" w:color="auto"/>
                            <w:right w:val="none" w:sz="0" w:space="0" w:color="auto"/>
                          </w:divBdr>
                        </w:div>
                        <w:div w:id="80782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614393">
              <w:marLeft w:val="0"/>
              <w:marRight w:val="0"/>
              <w:marTop w:val="0"/>
              <w:marBottom w:val="270"/>
              <w:divBdr>
                <w:top w:val="none" w:sz="0" w:space="0" w:color="auto"/>
                <w:left w:val="none" w:sz="0" w:space="0" w:color="auto"/>
                <w:bottom w:val="none" w:sz="0" w:space="0" w:color="auto"/>
                <w:right w:val="none" w:sz="0" w:space="0" w:color="auto"/>
              </w:divBdr>
              <w:divsChild>
                <w:div w:id="1137142948">
                  <w:marLeft w:val="0"/>
                  <w:marRight w:val="0"/>
                  <w:marTop w:val="0"/>
                  <w:marBottom w:val="0"/>
                  <w:divBdr>
                    <w:top w:val="none" w:sz="0" w:space="0" w:color="auto"/>
                    <w:left w:val="none" w:sz="0" w:space="0" w:color="auto"/>
                    <w:bottom w:val="none" w:sz="0" w:space="0" w:color="auto"/>
                    <w:right w:val="none" w:sz="0" w:space="0" w:color="auto"/>
                  </w:divBdr>
                  <w:divsChild>
                    <w:div w:id="1285772666">
                      <w:marLeft w:val="0"/>
                      <w:marRight w:val="0"/>
                      <w:marTop w:val="0"/>
                      <w:marBottom w:val="0"/>
                      <w:divBdr>
                        <w:top w:val="none" w:sz="0" w:space="0" w:color="auto"/>
                        <w:left w:val="none" w:sz="0" w:space="0" w:color="auto"/>
                        <w:bottom w:val="none" w:sz="0" w:space="0" w:color="auto"/>
                        <w:right w:val="none" w:sz="0" w:space="0" w:color="auto"/>
                      </w:divBdr>
                      <w:divsChild>
                        <w:div w:id="1204443599">
                          <w:marLeft w:val="0"/>
                          <w:marRight w:val="0"/>
                          <w:marTop w:val="0"/>
                          <w:marBottom w:val="0"/>
                          <w:divBdr>
                            <w:top w:val="none" w:sz="0" w:space="0" w:color="auto"/>
                            <w:left w:val="none" w:sz="0" w:space="0" w:color="auto"/>
                            <w:bottom w:val="none" w:sz="0" w:space="0" w:color="auto"/>
                            <w:right w:val="none" w:sz="0" w:space="0" w:color="auto"/>
                          </w:divBdr>
                        </w:div>
                        <w:div w:id="177571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62650">
              <w:marLeft w:val="0"/>
              <w:marRight w:val="0"/>
              <w:marTop w:val="0"/>
              <w:marBottom w:val="270"/>
              <w:divBdr>
                <w:top w:val="none" w:sz="0" w:space="0" w:color="auto"/>
                <w:left w:val="none" w:sz="0" w:space="0" w:color="auto"/>
                <w:bottom w:val="none" w:sz="0" w:space="0" w:color="auto"/>
                <w:right w:val="none" w:sz="0" w:space="0" w:color="auto"/>
              </w:divBdr>
              <w:divsChild>
                <w:div w:id="1510486275">
                  <w:marLeft w:val="0"/>
                  <w:marRight w:val="0"/>
                  <w:marTop w:val="0"/>
                  <w:marBottom w:val="0"/>
                  <w:divBdr>
                    <w:top w:val="none" w:sz="0" w:space="0" w:color="auto"/>
                    <w:left w:val="none" w:sz="0" w:space="0" w:color="auto"/>
                    <w:bottom w:val="none" w:sz="0" w:space="0" w:color="auto"/>
                    <w:right w:val="none" w:sz="0" w:space="0" w:color="auto"/>
                  </w:divBdr>
                  <w:divsChild>
                    <w:div w:id="241598455">
                      <w:marLeft w:val="0"/>
                      <w:marRight w:val="0"/>
                      <w:marTop w:val="0"/>
                      <w:marBottom w:val="0"/>
                      <w:divBdr>
                        <w:top w:val="none" w:sz="0" w:space="0" w:color="auto"/>
                        <w:left w:val="none" w:sz="0" w:space="0" w:color="auto"/>
                        <w:bottom w:val="none" w:sz="0" w:space="0" w:color="auto"/>
                        <w:right w:val="none" w:sz="0" w:space="0" w:color="auto"/>
                      </w:divBdr>
                      <w:divsChild>
                        <w:div w:id="862980431">
                          <w:marLeft w:val="0"/>
                          <w:marRight w:val="0"/>
                          <w:marTop w:val="0"/>
                          <w:marBottom w:val="0"/>
                          <w:divBdr>
                            <w:top w:val="none" w:sz="0" w:space="0" w:color="auto"/>
                            <w:left w:val="none" w:sz="0" w:space="0" w:color="auto"/>
                            <w:bottom w:val="none" w:sz="0" w:space="0" w:color="auto"/>
                            <w:right w:val="none" w:sz="0" w:space="0" w:color="auto"/>
                          </w:divBdr>
                        </w:div>
                        <w:div w:id="126703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128584">
              <w:marLeft w:val="0"/>
              <w:marRight w:val="0"/>
              <w:marTop w:val="0"/>
              <w:marBottom w:val="270"/>
              <w:divBdr>
                <w:top w:val="none" w:sz="0" w:space="0" w:color="auto"/>
                <w:left w:val="none" w:sz="0" w:space="0" w:color="auto"/>
                <w:bottom w:val="none" w:sz="0" w:space="0" w:color="auto"/>
                <w:right w:val="none" w:sz="0" w:space="0" w:color="auto"/>
              </w:divBdr>
              <w:divsChild>
                <w:div w:id="143590184">
                  <w:marLeft w:val="0"/>
                  <w:marRight w:val="0"/>
                  <w:marTop w:val="0"/>
                  <w:marBottom w:val="0"/>
                  <w:divBdr>
                    <w:top w:val="none" w:sz="0" w:space="0" w:color="auto"/>
                    <w:left w:val="none" w:sz="0" w:space="0" w:color="auto"/>
                    <w:bottom w:val="none" w:sz="0" w:space="0" w:color="auto"/>
                    <w:right w:val="none" w:sz="0" w:space="0" w:color="auto"/>
                  </w:divBdr>
                  <w:divsChild>
                    <w:div w:id="715667210">
                      <w:marLeft w:val="0"/>
                      <w:marRight w:val="0"/>
                      <w:marTop w:val="0"/>
                      <w:marBottom w:val="0"/>
                      <w:divBdr>
                        <w:top w:val="none" w:sz="0" w:space="0" w:color="auto"/>
                        <w:left w:val="none" w:sz="0" w:space="0" w:color="auto"/>
                        <w:bottom w:val="none" w:sz="0" w:space="0" w:color="auto"/>
                        <w:right w:val="none" w:sz="0" w:space="0" w:color="auto"/>
                      </w:divBdr>
                      <w:divsChild>
                        <w:div w:id="1023553906">
                          <w:marLeft w:val="0"/>
                          <w:marRight w:val="0"/>
                          <w:marTop w:val="0"/>
                          <w:marBottom w:val="0"/>
                          <w:divBdr>
                            <w:top w:val="none" w:sz="0" w:space="0" w:color="auto"/>
                            <w:left w:val="none" w:sz="0" w:space="0" w:color="auto"/>
                            <w:bottom w:val="none" w:sz="0" w:space="0" w:color="auto"/>
                            <w:right w:val="none" w:sz="0" w:space="0" w:color="auto"/>
                          </w:divBdr>
                        </w:div>
                        <w:div w:id="75590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04742">
              <w:marLeft w:val="0"/>
              <w:marRight w:val="0"/>
              <w:marTop w:val="0"/>
              <w:marBottom w:val="0"/>
              <w:divBdr>
                <w:top w:val="none" w:sz="0" w:space="0" w:color="auto"/>
                <w:left w:val="none" w:sz="0" w:space="0" w:color="auto"/>
                <w:bottom w:val="none" w:sz="0" w:space="0" w:color="auto"/>
                <w:right w:val="none" w:sz="0" w:space="0" w:color="auto"/>
              </w:divBdr>
              <w:divsChild>
                <w:div w:id="2135172265">
                  <w:marLeft w:val="0"/>
                  <w:marRight w:val="0"/>
                  <w:marTop w:val="0"/>
                  <w:marBottom w:val="0"/>
                  <w:divBdr>
                    <w:top w:val="none" w:sz="0" w:space="0" w:color="auto"/>
                    <w:left w:val="none" w:sz="0" w:space="0" w:color="auto"/>
                    <w:bottom w:val="none" w:sz="0" w:space="0" w:color="auto"/>
                    <w:right w:val="none" w:sz="0" w:space="0" w:color="auto"/>
                  </w:divBdr>
                  <w:divsChild>
                    <w:div w:id="1044525316">
                      <w:marLeft w:val="0"/>
                      <w:marRight w:val="0"/>
                      <w:marTop w:val="0"/>
                      <w:marBottom w:val="0"/>
                      <w:divBdr>
                        <w:top w:val="none" w:sz="0" w:space="0" w:color="auto"/>
                        <w:left w:val="none" w:sz="0" w:space="0" w:color="auto"/>
                        <w:bottom w:val="none" w:sz="0" w:space="0" w:color="auto"/>
                        <w:right w:val="none" w:sz="0" w:space="0" w:color="auto"/>
                      </w:divBdr>
                      <w:divsChild>
                        <w:div w:id="1351680259">
                          <w:marLeft w:val="0"/>
                          <w:marRight w:val="0"/>
                          <w:marTop w:val="0"/>
                          <w:marBottom w:val="0"/>
                          <w:divBdr>
                            <w:top w:val="none" w:sz="0" w:space="0" w:color="auto"/>
                            <w:left w:val="none" w:sz="0" w:space="0" w:color="auto"/>
                            <w:bottom w:val="none" w:sz="0" w:space="0" w:color="auto"/>
                            <w:right w:val="none" w:sz="0" w:space="0" w:color="auto"/>
                          </w:divBdr>
                        </w:div>
                        <w:div w:id="196943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862305">
          <w:marLeft w:val="0"/>
          <w:marRight w:val="0"/>
          <w:marTop w:val="0"/>
          <w:marBottom w:val="75"/>
          <w:divBdr>
            <w:top w:val="none" w:sz="0" w:space="0" w:color="auto"/>
            <w:left w:val="none" w:sz="0" w:space="0" w:color="auto"/>
            <w:bottom w:val="none" w:sz="0" w:space="0" w:color="auto"/>
            <w:right w:val="none" w:sz="0" w:space="0" w:color="auto"/>
          </w:divBdr>
          <w:divsChild>
            <w:div w:id="163203058">
              <w:marLeft w:val="0"/>
              <w:marRight w:val="0"/>
              <w:marTop w:val="0"/>
              <w:marBottom w:val="0"/>
              <w:divBdr>
                <w:top w:val="none" w:sz="0" w:space="0" w:color="auto"/>
                <w:left w:val="none" w:sz="0" w:space="0" w:color="auto"/>
                <w:bottom w:val="none" w:sz="0" w:space="0" w:color="auto"/>
                <w:right w:val="none" w:sz="0" w:space="0" w:color="auto"/>
              </w:divBdr>
            </w:div>
            <w:div w:id="85160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08716">
      <w:bodyDiv w:val="1"/>
      <w:marLeft w:val="0"/>
      <w:marRight w:val="0"/>
      <w:marTop w:val="0"/>
      <w:marBottom w:val="0"/>
      <w:divBdr>
        <w:top w:val="none" w:sz="0" w:space="0" w:color="auto"/>
        <w:left w:val="none" w:sz="0" w:space="0" w:color="auto"/>
        <w:bottom w:val="none" w:sz="0" w:space="0" w:color="auto"/>
        <w:right w:val="none" w:sz="0" w:space="0" w:color="auto"/>
      </w:divBdr>
    </w:div>
    <w:div w:id="411661264">
      <w:bodyDiv w:val="1"/>
      <w:marLeft w:val="0"/>
      <w:marRight w:val="0"/>
      <w:marTop w:val="0"/>
      <w:marBottom w:val="0"/>
      <w:divBdr>
        <w:top w:val="none" w:sz="0" w:space="0" w:color="auto"/>
        <w:left w:val="none" w:sz="0" w:space="0" w:color="auto"/>
        <w:bottom w:val="none" w:sz="0" w:space="0" w:color="auto"/>
        <w:right w:val="none" w:sz="0" w:space="0" w:color="auto"/>
      </w:divBdr>
      <w:divsChild>
        <w:div w:id="1078096045">
          <w:marLeft w:val="0"/>
          <w:marRight w:val="0"/>
          <w:marTop w:val="0"/>
          <w:marBottom w:val="0"/>
          <w:divBdr>
            <w:top w:val="none" w:sz="0" w:space="0" w:color="auto"/>
            <w:left w:val="none" w:sz="0" w:space="0" w:color="auto"/>
            <w:bottom w:val="none" w:sz="0" w:space="0" w:color="auto"/>
            <w:right w:val="none" w:sz="0" w:space="0" w:color="auto"/>
          </w:divBdr>
          <w:divsChild>
            <w:div w:id="952594218">
              <w:marLeft w:val="0"/>
              <w:marRight w:val="0"/>
              <w:marTop w:val="0"/>
              <w:marBottom w:val="0"/>
              <w:divBdr>
                <w:top w:val="none" w:sz="0" w:space="0" w:color="auto"/>
                <w:left w:val="none" w:sz="0" w:space="0" w:color="auto"/>
                <w:bottom w:val="none" w:sz="0" w:space="0" w:color="auto"/>
                <w:right w:val="none" w:sz="0" w:space="0" w:color="auto"/>
              </w:divBdr>
            </w:div>
          </w:divsChild>
        </w:div>
        <w:div w:id="640697252">
          <w:marLeft w:val="0"/>
          <w:marRight w:val="0"/>
          <w:marTop w:val="0"/>
          <w:marBottom w:val="0"/>
          <w:divBdr>
            <w:top w:val="none" w:sz="0" w:space="0" w:color="auto"/>
            <w:left w:val="none" w:sz="0" w:space="0" w:color="auto"/>
            <w:bottom w:val="none" w:sz="0" w:space="0" w:color="auto"/>
            <w:right w:val="none" w:sz="0" w:space="0" w:color="auto"/>
          </w:divBdr>
          <w:divsChild>
            <w:div w:id="1476725672">
              <w:marLeft w:val="0"/>
              <w:marRight w:val="0"/>
              <w:marTop w:val="0"/>
              <w:marBottom w:val="0"/>
              <w:divBdr>
                <w:top w:val="none" w:sz="0" w:space="0" w:color="auto"/>
                <w:left w:val="none" w:sz="0" w:space="0" w:color="auto"/>
                <w:bottom w:val="none" w:sz="0" w:space="0" w:color="auto"/>
                <w:right w:val="none" w:sz="0" w:space="0" w:color="auto"/>
              </w:divBdr>
              <w:divsChild>
                <w:div w:id="1522353429">
                  <w:marLeft w:val="0"/>
                  <w:marRight w:val="0"/>
                  <w:marTop w:val="0"/>
                  <w:marBottom w:val="300"/>
                  <w:divBdr>
                    <w:top w:val="none" w:sz="0" w:space="0" w:color="auto"/>
                    <w:left w:val="none" w:sz="0" w:space="0" w:color="auto"/>
                    <w:bottom w:val="none" w:sz="0" w:space="0" w:color="auto"/>
                    <w:right w:val="none" w:sz="0" w:space="0" w:color="auto"/>
                  </w:divBdr>
                  <w:divsChild>
                    <w:div w:id="767040967">
                      <w:marLeft w:val="0"/>
                      <w:marRight w:val="0"/>
                      <w:marTop w:val="0"/>
                      <w:marBottom w:val="0"/>
                      <w:divBdr>
                        <w:top w:val="none" w:sz="0" w:space="0" w:color="auto"/>
                        <w:left w:val="none" w:sz="0" w:space="0" w:color="auto"/>
                        <w:bottom w:val="none" w:sz="0" w:space="0" w:color="auto"/>
                        <w:right w:val="none" w:sz="0" w:space="0" w:color="auto"/>
                      </w:divBdr>
                      <w:divsChild>
                        <w:div w:id="911432300">
                          <w:marLeft w:val="0"/>
                          <w:marRight w:val="0"/>
                          <w:marTop w:val="0"/>
                          <w:marBottom w:val="0"/>
                          <w:divBdr>
                            <w:top w:val="none" w:sz="0" w:space="0" w:color="auto"/>
                            <w:left w:val="none" w:sz="0" w:space="0" w:color="auto"/>
                            <w:bottom w:val="none" w:sz="0" w:space="0" w:color="auto"/>
                            <w:right w:val="none" w:sz="0" w:space="0" w:color="auto"/>
                          </w:divBdr>
                        </w:div>
                        <w:div w:id="323897076">
                          <w:marLeft w:val="0"/>
                          <w:marRight w:val="0"/>
                          <w:marTop w:val="300"/>
                          <w:marBottom w:val="450"/>
                          <w:divBdr>
                            <w:top w:val="single" w:sz="6" w:space="15" w:color="E6E6E6"/>
                            <w:left w:val="none" w:sz="0" w:space="0" w:color="auto"/>
                            <w:bottom w:val="none" w:sz="0" w:space="0" w:color="auto"/>
                            <w:right w:val="none" w:sz="0" w:space="0" w:color="auto"/>
                          </w:divBdr>
                        </w:div>
                      </w:divsChild>
                    </w:div>
                  </w:divsChild>
                </w:div>
              </w:divsChild>
            </w:div>
          </w:divsChild>
        </w:div>
      </w:divsChild>
    </w:div>
    <w:div w:id="459763468">
      <w:bodyDiv w:val="1"/>
      <w:marLeft w:val="0"/>
      <w:marRight w:val="0"/>
      <w:marTop w:val="0"/>
      <w:marBottom w:val="0"/>
      <w:divBdr>
        <w:top w:val="none" w:sz="0" w:space="0" w:color="auto"/>
        <w:left w:val="none" w:sz="0" w:space="0" w:color="auto"/>
        <w:bottom w:val="none" w:sz="0" w:space="0" w:color="auto"/>
        <w:right w:val="none" w:sz="0" w:space="0" w:color="auto"/>
      </w:divBdr>
    </w:div>
    <w:div w:id="479034596">
      <w:bodyDiv w:val="1"/>
      <w:marLeft w:val="0"/>
      <w:marRight w:val="0"/>
      <w:marTop w:val="0"/>
      <w:marBottom w:val="0"/>
      <w:divBdr>
        <w:top w:val="none" w:sz="0" w:space="0" w:color="auto"/>
        <w:left w:val="none" w:sz="0" w:space="0" w:color="auto"/>
        <w:bottom w:val="none" w:sz="0" w:space="0" w:color="auto"/>
        <w:right w:val="none" w:sz="0" w:space="0" w:color="auto"/>
      </w:divBdr>
    </w:div>
    <w:div w:id="508524584">
      <w:bodyDiv w:val="1"/>
      <w:marLeft w:val="0"/>
      <w:marRight w:val="0"/>
      <w:marTop w:val="0"/>
      <w:marBottom w:val="0"/>
      <w:divBdr>
        <w:top w:val="none" w:sz="0" w:space="0" w:color="auto"/>
        <w:left w:val="none" w:sz="0" w:space="0" w:color="auto"/>
        <w:bottom w:val="none" w:sz="0" w:space="0" w:color="auto"/>
        <w:right w:val="none" w:sz="0" w:space="0" w:color="auto"/>
      </w:divBdr>
    </w:div>
    <w:div w:id="659772674">
      <w:bodyDiv w:val="1"/>
      <w:marLeft w:val="0"/>
      <w:marRight w:val="0"/>
      <w:marTop w:val="0"/>
      <w:marBottom w:val="0"/>
      <w:divBdr>
        <w:top w:val="none" w:sz="0" w:space="0" w:color="auto"/>
        <w:left w:val="none" w:sz="0" w:space="0" w:color="auto"/>
        <w:bottom w:val="none" w:sz="0" w:space="0" w:color="auto"/>
        <w:right w:val="none" w:sz="0" w:space="0" w:color="auto"/>
      </w:divBdr>
    </w:div>
    <w:div w:id="725955121">
      <w:bodyDiv w:val="1"/>
      <w:marLeft w:val="0"/>
      <w:marRight w:val="0"/>
      <w:marTop w:val="0"/>
      <w:marBottom w:val="0"/>
      <w:divBdr>
        <w:top w:val="none" w:sz="0" w:space="0" w:color="auto"/>
        <w:left w:val="none" w:sz="0" w:space="0" w:color="auto"/>
        <w:bottom w:val="none" w:sz="0" w:space="0" w:color="auto"/>
        <w:right w:val="none" w:sz="0" w:space="0" w:color="auto"/>
      </w:divBdr>
    </w:div>
    <w:div w:id="823200818">
      <w:bodyDiv w:val="1"/>
      <w:marLeft w:val="0"/>
      <w:marRight w:val="0"/>
      <w:marTop w:val="0"/>
      <w:marBottom w:val="0"/>
      <w:divBdr>
        <w:top w:val="none" w:sz="0" w:space="0" w:color="auto"/>
        <w:left w:val="none" w:sz="0" w:space="0" w:color="auto"/>
        <w:bottom w:val="none" w:sz="0" w:space="0" w:color="auto"/>
        <w:right w:val="none" w:sz="0" w:space="0" w:color="auto"/>
      </w:divBdr>
    </w:div>
    <w:div w:id="1036928113">
      <w:bodyDiv w:val="1"/>
      <w:marLeft w:val="0"/>
      <w:marRight w:val="0"/>
      <w:marTop w:val="0"/>
      <w:marBottom w:val="0"/>
      <w:divBdr>
        <w:top w:val="none" w:sz="0" w:space="0" w:color="auto"/>
        <w:left w:val="none" w:sz="0" w:space="0" w:color="auto"/>
        <w:bottom w:val="none" w:sz="0" w:space="0" w:color="auto"/>
        <w:right w:val="none" w:sz="0" w:space="0" w:color="auto"/>
      </w:divBdr>
    </w:div>
    <w:div w:id="1169713124">
      <w:bodyDiv w:val="1"/>
      <w:marLeft w:val="0"/>
      <w:marRight w:val="0"/>
      <w:marTop w:val="0"/>
      <w:marBottom w:val="0"/>
      <w:divBdr>
        <w:top w:val="none" w:sz="0" w:space="0" w:color="auto"/>
        <w:left w:val="none" w:sz="0" w:space="0" w:color="auto"/>
        <w:bottom w:val="none" w:sz="0" w:space="0" w:color="auto"/>
        <w:right w:val="none" w:sz="0" w:space="0" w:color="auto"/>
      </w:divBdr>
      <w:divsChild>
        <w:div w:id="795485041">
          <w:marLeft w:val="0"/>
          <w:marRight w:val="0"/>
          <w:marTop w:val="0"/>
          <w:marBottom w:val="225"/>
          <w:divBdr>
            <w:top w:val="none" w:sz="0" w:space="0" w:color="auto"/>
            <w:left w:val="none" w:sz="0" w:space="0" w:color="auto"/>
            <w:bottom w:val="none" w:sz="0" w:space="0" w:color="auto"/>
            <w:right w:val="none" w:sz="0" w:space="0" w:color="auto"/>
          </w:divBdr>
        </w:div>
      </w:divsChild>
    </w:div>
    <w:div w:id="1212693866">
      <w:bodyDiv w:val="1"/>
      <w:marLeft w:val="0"/>
      <w:marRight w:val="0"/>
      <w:marTop w:val="0"/>
      <w:marBottom w:val="0"/>
      <w:divBdr>
        <w:top w:val="none" w:sz="0" w:space="0" w:color="auto"/>
        <w:left w:val="none" w:sz="0" w:space="0" w:color="auto"/>
        <w:bottom w:val="none" w:sz="0" w:space="0" w:color="auto"/>
        <w:right w:val="none" w:sz="0" w:space="0" w:color="auto"/>
      </w:divBdr>
    </w:div>
    <w:div w:id="1356227164">
      <w:bodyDiv w:val="1"/>
      <w:marLeft w:val="0"/>
      <w:marRight w:val="0"/>
      <w:marTop w:val="0"/>
      <w:marBottom w:val="0"/>
      <w:divBdr>
        <w:top w:val="none" w:sz="0" w:space="0" w:color="auto"/>
        <w:left w:val="none" w:sz="0" w:space="0" w:color="auto"/>
        <w:bottom w:val="none" w:sz="0" w:space="0" w:color="auto"/>
        <w:right w:val="none" w:sz="0" w:space="0" w:color="auto"/>
      </w:divBdr>
      <w:divsChild>
        <w:div w:id="938492247">
          <w:marLeft w:val="0"/>
          <w:marRight w:val="0"/>
          <w:marTop w:val="0"/>
          <w:marBottom w:val="225"/>
          <w:divBdr>
            <w:top w:val="none" w:sz="0" w:space="0" w:color="auto"/>
            <w:left w:val="none" w:sz="0" w:space="0" w:color="auto"/>
            <w:bottom w:val="none" w:sz="0" w:space="0" w:color="auto"/>
            <w:right w:val="none" w:sz="0" w:space="0" w:color="auto"/>
          </w:divBdr>
        </w:div>
      </w:divsChild>
    </w:div>
    <w:div w:id="1375501022">
      <w:bodyDiv w:val="1"/>
      <w:marLeft w:val="0"/>
      <w:marRight w:val="0"/>
      <w:marTop w:val="0"/>
      <w:marBottom w:val="0"/>
      <w:divBdr>
        <w:top w:val="none" w:sz="0" w:space="0" w:color="auto"/>
        <w:left w:val="none" w:sz="0" w:space="0" w:color="auto"/>
        <w:bottom w:val="none" w:sz="0" w:space="0" w:color="auto"/>
        <w:right w:val="none" w:sz="0" w:space="0" w:color="auto"/>
      </w:divBdr>
    </w:div>
    <w:div w:id="1547986863">
      <w:bodyDiv w:val="1"/>
      <w:marLeft w:val="0"/>
      <w:marRight w:val="0"/>
      <w:marTop w:val="0"/>
      <w:marBottom w:val="0"/>
      <w:divBdr>
        <w:top w:val="none" w:sz="0" w:space="0" w:color="auto"/>
        <w:left w:val="none" w:sz="0" w:space="0" w:color="auto"/>
        <w:bottom w:val="none" w:sz="0" w:space="0" w:color="auto"/>
        <w:right w:val="none" w:sz="0" w:space="0" w:color="auto"/>
      </w:divBdr>
    </w:div>
    <w:div w:id="1580166082">
      <w:bodyDiv w:val="1"/>
      <w:marLeft w:val="0"/>
      <w:marRight w:val="0"/>
      <w:marTop w:val="0"/>
      <w:marBottom w:val="0"/>
      <w:divBdr>
        <w:top w:val="none" w:sz="0" w:space="0" w:color="auto"/>
        <w:left w:val="none" w:sz="0" w:space="0" w:color="auto"/>
        <w:bottom w:val="none" w:sz="0" w:space="0" w:color="auto"/>
        <w:right w:val="none" w:sz="0" w:space="0" w:color="auto"/>
      </w:divBdr>
    </w:div>
    <w:div w:id="1585840603">
      <w:bodyDiv w:val="1"/>
      <w:marLeft w:val="0"/>
      <w:marRight w:val="0"/>
      <w:marTop w:val="0"/>
      <w:marBottom w:val="0"/>
      <w:divBdr>
        <w:top w:val="none" w:sz="0" w:space="0" w:color="auto"/>
        <w:left w:val="none" w:sz="0" w:space="0" w:color="auto"/>
        <w:bottom w:val="none" w:sz="0" w:space="0" w:color="auto"/>
        <w:right w:val="none" w:sz="0" w:space="0" w:color="auto"/>
      </w:divBdr>
      <w:divsChild>
        <w:div w:id="889222608">
          <w:marLeft w:val="0"/>
          <w:marRight w:val="0"/>
          <w:marTop w:val="0"/>
          <w:marBottom w:val="0"/>
          <w:divBdr>
            <w:top w:val="none" w:sz="0" w:space="0" w:color="auto"/>
            <w:left w:val="none" w:sz="0" w:space="0" w:color="auto"/>
            <w:bottom w:val="none" w:sz="0" w:space="0" w:color="auto"/>
            <w:right w:val="none" w:sz="0" w:space="0" w:color="auto"/>
          </w:divBdr>
        </w:div>
        <w:div w:id="1453551957">
          <w:marLeft w:val="0"/>
          <w:marRight w:val="0"/>
          <w:marTop w:val="0"/>
          <w:marBottom w:val="0"/>
          <w:divBdr>
            <w:top w:val="none" w:sz="0" w:space="0" w:color="auto"/>
            <w:left w:val="none" w:sz="0" w:space="0" w:color="auto"/>
            <w:bottom w:val="none" w:sz="0" w:space="0" w:color="auto"/>
            <w:right w:val="none" w:sz="0" w:space="0" w:color="auto"/>
          </w:divBdr>
        </w:div>
        <w:div w:id="26882401">
          <w:marLeft w:val="0"/>
          <w:marRight w:val="0"/>
          <w:marTop w:val="0"/>
          <w:marBottom w:val="0"/>
          <w:divBdr>
            <w:top w:val="none" w:sz="0" w:space="0" w:color="auto"/>
            <w:left w:val="none" w:sz="0" w:space="0" w:color="auto"/>
            <w:bottom w:val="none" w:sz="0" w:space="0" w:color="auto"/>
            <w:right w:val="none" w:sz="0" w:space="0" w:color="auto"/>
          </w:divBdr>
        </w:div>
        <w:div w:id="1579095129">
          <w:marLeft w:val="0"/>
          <w:marRight w:val="0"/>
          <w:marTop w:val="0"/>
          <w:marBottom w:val="0"/>
          <w:divBdr>
            <w:top w:val="none" w:sz="0" w:space="0" w:color="auto"/>
            <w:left w:val="none" w:sz="0" w:space="0" w:color="auto"/>
            <w:bottom w:val="none" w:sz="0" w:space="0" w:color="auto"/>
            <w:right w:val="none" w:sz="0" w:space="0" w:color="auto"/>
          </w:divBdr>
        </w:div>
        <w:div w:id="361904623">
          <w:marLeft w:val="0"/>
          <w:marRight w:val="0"/>
          <w:marTop w:val="0"/>
          <w:marBottom w:val="0"/>
          <w:divBdr>
            <w:top w:val="none" w:sz="0" w:space="0" w:color="auto"/>
            <w:left w:val="none" w:sz="0" w:space="0" w:color="auto"/>
            <w:bottom w:val="none" w:sz="0" w:space="0" w:color="auto"/>
            <w:right w:val="none" w:sz="0" w:space="0" w:color="auto"/>
          </w:divBdr>
        </w:div>
        <w:div w:id="677660341">
          <w:marLeft w:val="0"/>
          <w:marRight w:val="0"/>
          <w:marTop w:val="0"/>
          <w:marBottom w:val="0"/>
          <w:divBdr>
            <w:top w:val="none" w:sz="0" w:space="0" w:color="auto"/>
            <w:left w:val="none" w:sz="0" w:space="0" w:color="auto"/>
            <w:bottom w:val="none" w:sz="0" w:space="0" w:color="auto"/>
            <w:right w:val="none" w:sz="0" w:space="0" w:color="auto"/>
          </w:divBdr>
        </w:div>
        <w:div w:id="783311356">
          <w:marLeft w:val="0"/>
          <w:marRight w:val="0"/>
          <w:marTop w:val="0"/>
          <w:marBottom w:val="0"/>
          <w:divBdr>
            <w:top w:val="none" w:sz="0" w:space="0" w:color="auto"/>
            <w:left w:val="none" w:sz="0" w:space="0" w:color="auto"/>
            <w:bottom w:val="none" w:sz="0" w:space="0" w:color="auto"/>
            <w:right w:val="none" w:sz="0" w:space="0" w:color="auto"/>
          </w:divBdr>
        </w:div>
        <w:div w:id="420876743">
          <w:marLeft w:val="0"/>
          <w:marRight w:val="0"/>
          <w:marTop w:val="0"/>
          <w:marBottom w:val="0"/>
          <w:divBdr>
            <w:top w:val="none" w:sz="0" w:space="0" w:color="auto"/>
            <w:left w:val="none" w:sz="0" w:space="0" w:color="auto"/>
            <w:bottom w:val="none" w:sz="0" w:space="0" w:color="auto"/>
            <w:right w:val="none" w:sz="0" w:space="0" w:color="auto"/>
          </w:divBdr>
        </w:div>
        <w:div w:id="490219241">
          <w:marLeft w:val="0"/>
          <w:marRight w:val="0"/>
          <w:marTop w:val="0"/>
          <w:marBottom w:val="0"/>
          <w:divBdr>
            <w:top w:val="none" w:sz="0" w:space="0" w:color="auto"/>
            <w:left w:val="none" w:sz="0" w:space="0" w:color="auto"/>
            <w:bottom w:val="none" w:sz="0" w:space="0" w:color="auto"/>
            <w:right w:val="none" w:sz="0" w:space="0" w:color="auto"/>
          </w:divBdr>
        </w:div>
      </w:divsChild>
    </w:div>
    <w:div w:id="1667319087">
      <w:bodyDiv w:val="1"/>
      <w:marLeft w:val="0"/>
      <w:marRight w:val="0"/>
      <w:marTop w:val="0"/>
      <w:marBottom w:val="0"/>
      <w:divBdr>
        <w:top w:val="none" w:sz="0" w:space="0" w:color="auto"/>
        <w:left w:val="none" w:sz="0" w:space="0" w:color="auto"/>
        <w:bottom w:val="none" w:sz="0" w:space="0" w:color="auto"/>
        <w:right w:val="none" w:sz="0" w:space="0" w:color="auto"/>
      </w:divBdr>
    </w:div>
    <w:div w:id="170822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g"/><Relationship Id="rId39" Type="http://schemas.openxmlformats.org/officeDocument/2006/relationships/hyperlink" Target="mailto:infoteket@regionuppsala.se"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1.pn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funktionsratt.se/wp-content/uploads/2019/02/Remissvar-Promemoria-andning-och-sondmatning.pdf" TargetMode="External"/><Relationship Id="rId17" Type="http://schemas.openxmlformats.org/officeDocument/2006/relationships/image" Target="media/image7.png"/><Relationship Id="rId25" Type="http://schemas.openxmlformats.org/officeDocument/2006/relationships/image" Target="media/image15.jpg"/><Relationship Id="rId33" Type="http://schemas.openxmlformats.org/officeDocument/2006/relationships/hyperlink" Target="mailto:infoteket@regionuppsala.se" TargetMode="External"/><Relationship Id="rId38"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g"/><Relationship Id="rId29" Type="http://schemas.openxmlformats.org/officeDocument/2006/relationships/image" Target="media/image19.jpg"/><Relationship Id="rId41" Type="http://schemas.openxmlformats.org/officeDocument/2006/relationships/hyperlink" Target="mailto:janne.wallgren@c.hso.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ynewsdesk.com/se/funktionsratt/pressreleases" TargetMode="External"/><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hyperlink" Target="mailto:helene.ahlgren@c.hso.se"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3.png"/><Relationship Id="rId10" Type="http://schemas.openxmlformats.org/officeDocument/2006/relationships/image" Target="media/image2.jpg"/><Relationship Id="rId19" Type="http://schemas.openxmlformats.org/officeDocument/2006/relationships/image" Target="media/image9.jpg"/><Relationship Id="rId31" Type="http://schemas.openxmlformats.org/officeDocument/2006/relationships/hyperlink" Target="http://www.biotopia.nu/kalender"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kfo.se/utbildning/arbetsmiljo-grundkurs/?utm_source=KFO_arbetsgivarinformation&amp;utm_medium=email&amp;utm_campaign=v16&amp;utm_content=Alla"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hyperlink" Target="http://www.upplandsstiftelsen.se/UserFiles/Arkiv_bilder/Utflyktsprogrammet/Programmet_VT2019_webb3.pdf" TargetMode="External"/><Relationship Id="rId35" Type="http://schemas.openxmlformats.org/officeDocument/2006/relationships/image" Target="media/image22.png"/><Relationship Id="rId43"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243BF-1FC6-4251-A6C5-EF8F698D7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3303</Words>
  <Characters>17510</Characters>
  <Application>Microsoft Office Word</Application>
  <DocSecurity>0</DocSecurity>
  <Lines>145</Lines>
  <Paragraphs>41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Receptionist HSO</dc:creator>
  <cp:keywords/>
  <dc:description/>
  <cp:lastModifiedBy>RSMH6</cp:lastModifiedBy>
  <cp:revision>3</cp:revision>
  <cp:lastPrinted>2019-05-09T13:34:00Z</cp:lastPrinted>
  <dcterms:created xsi:type="dcterms:W3CDTF">2019-05-09T13:54:00Z</dcterms:created>
  <dcterms:modified xsi:type="dcterms:W3CDTF">2019-05-09T14:06:00Z</dcterms:modified>
</cp:coreProperties>
</file>