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0B0C9" w14:textId="77777777" w:rsidR="005050AF" w:rsidRDefault="002713A4">
      <w:pPr>
        <w:spacing w:before="84"/>
        <w:ind w:left="836"/>
        <w:rPr>
          <w:rFonts w:ascii="Calibri Light"/>
          <w:i/>
          <w:sz w:val="60"/>
        </w:rPr>
      </w:pPr>
      <w:r>
        <w:rPr>
          <w:noProof/>
        </w:rPr>
        <w:drawing>
          <wp:anchor distT="0" distB="0" distL="0" distR="0" simplePos="0" relativeHeight="487104000" behindDoc="1" locked="0" layoutInCell="1" allowOverlap="1" wp14:anchorId="5274B007" wp14:editId="6191E212">
            <wp:simplePos x="0" y="0"/>
            <wp:positionH relativeFrom="page">
              <wp:posOffset>4457700</wp:posOffset>
            </wp:positionH>
            <wp:positionV relativeFrom="paragraph">
              <wp:posOffset>94816</wp:posOffset>
            </wp:positionV>
            <wp:extent cx="1997710" cy="642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/>
          <w:b/>
          <w:i/>
          <w:color w:val="C00000"/>
          <w:spacing w:val="1"/>
          <w:w w:val="95"/>
          <w:sz w:val="210"/>
        </w:rPr>
        <w:t>T</w:t>
      </w:r>
      <w:r>
        <w:rPr>
          <w:rFonts w:ascii="Calibri Light"/>
          <w:i/>
          <w:color w:val="C00000"/>
          <w:sz w:val="96"/>
        </w:rPr>
        <w:t>orsda</w:t>
      </w:r>
      <w:r>
        <w:rPr>
          <w:rFonts w:ascii="Calibri Light"/>
          <w:i/>
          <w:color w:val="C00000"/>
          <w:spacing w:val="2"/>
          <w:sz w:val="96"/>
        </w:rPr>
        <w:t>g</w:t>
      </w:r>
      <w:r>
        <w:rPr>
          <w:rFonts w:ascii="Calibri Light"/>
          <w:i/>
          <w:color w:val="C00000"/>
          <w:sz w:val="96"/>
        </w:rPr>
        <w:t>sblade</w:t>
      </w:r>
      <w:r>
        <w:rPr>
          <w:rFonts w:ascii="Calibri Light"/>
          <w:i/>
          <w:color w:val="C00000"/>
          <w:spacing w:val="-1"/>
          <w:sz w:val="96"/>
        </w:rPr>
        <w:t>t</w:t>
      </w:r>
      <w:r>
        <w:rPr>
          <w:rFonts w:ascii="Calibri Light"/>
          <w:i/>
          <w:color w:val="C00000"/>
          <w:sz w:val="60"/>
        </w:rPr>
        <w:t xml:space="preserve"> </w:t>
      </w:r>
    </w:p>
    <w:p w14:paraId="656AE230" w14:textId="77777777" w:rsidR="005050AF" w:rsidRDefault="002713A4">
      <w:pPr>
        <w:pStyle w:val="Rubrik2"/>
        <w:spacing w:before="164"/>
        <w:ind w:left="836"/>
        <w:rPr>
          <w:rFonts w:ascii="Calibri Light" w:hAnsi="Calibri Light"/>
        </w:rPr>
      </w:pPr>
      <w:r>
        <w:rPr>
          <w:rFonts w:ascii="Calibri Light" w:hAnsi="Calibri Light"/>
        </w:rPr>
        <w:t>NR 180, V 2, 2021. (Årgång 10)</w:t>
      </w:r>
    </w:p>
    <w:p w14:paraId="50743D1A" w14:textId="77777777" w:rsidR="005050AF" w:rsidRDefault="005050AF">
      <w:pPr>
        <w:pStyle w:val="Brdtext"/>
        <w:rPr>
          <w:rFonts w:ascii="Calibri Light"/>
          <w:sz w:val="32"/>
        </w:rPr>
      </w:pPr>
    </w:p>
    <w:p w14:paraId="1658FD58" w14:textId="77777777" w:rsidR="005050AF" w:rsidRDefault="005050AF">
      <w:pPr>
        <w:pStyle w:val="Brdtext"/>
        <w:spacing w:before="2"/>
        <w:rPr>
          <w:rFonts w:ascii="Calibri Light"/>
          <w:sz w:val="40"/>
        </w:rPr>
      </w:pPr>
    </w:p>
    <w:p w14:paraId="6EFBC5D9" w14:textId="77777777" w:rsidR="005050AF" w:rsidRDefault="002713A4">
      <w:pPr>
        <w:pStyle w:val="Rubrik3"/>
      </w:pPr>
      <w:r>
        <w:t>Innehåll</w:t>
      </w:r>
    </w:p>
    <w:sdt>
      <w:sdtPr>
        <w:id w:val="-259443060"/>
        <w:docPartObj>
          <w:docPartGallery w:val="Table of Contents"/>
          <w:docPartUnique/>
        </w:docPartObj>
      </w:sdtPr>
      <w:sdtEndPr/>
      <w:sdtContent>
        <w:p w14:paraId="4BE20E77" w14:textId="77777777" w:rsidR="005050AF" w:rsidRDefault="002713A4">
          <w:pPr>
            <w:pStyle w:val="Innehll1"/>
            <w:tabs>
              <w:tab w:val="right" w:pos="6194"/>
            </w:tabs>
            <w:spacing w:before="86"/>
          </w:pPr>
          <w:r>
            <w:t>Redaktören</w:t>
          </w:r>
          <w:r>
            <w:rPr>
              <w:spacing w:val="-1"/>
            </w:rPr>
            <w:t xml:space="preserve"> </w:t>
          </w:r>
          <w:r>
            <w:t>har</w:t>
          </w:r>
          <w:r>
            <w:rPr>
              <w:spacing w:val="-3"/>
            </w:rPr>
            <w:t xml:space="preserve"> </w:t>
          </w:r>
          <w:r>
            <w:t>ordet</w:t>
          </w:r>
          <w:r>
            <w:tab/>
            <w:t>2</w:t>
          </w:r>
        </w:p>
        <w:p w14:paraId="3A51D627" w14:textId="77777777" w:rsidR="005050AF" w:rsidRDefault="002713A4">
          <w:pPr>
            <w:pStyle w:val="Innehll1"/>
            <w:tabs>
              <w:tab w:val="right" w:pos="6422"/>
            </w:tabs>
          </w:pPr>
          <w:r>
            <w:t>Vårt kansli håller</w:t>
          </w:r>
          <w:r>
            <w:rPr>
              <w:spacing w:val="-7"/>
            </w:rPr>
            <w:t xml:space="preserve"> </w:t>
          </w:r>
          <w:r>
            <w:t>fortfarande stängt!</w:t>
          </w:r>
          <w:r>
            <w:tab/>
            <w:t>3-6</w:t>
          </w:r>
        </w:p>
        <w:p w14:paraId="709177B9" w14:textId="77777777" w:rsidR="005050AF" w:rsidRDefault="002713A4">
          <w:pPr>
            <w:pStyle w:val="Innehll1"/>
            <w:tabs>
              <w:tab w:val="right" w:pos="6564"/>
            </w:tabs>
            <w:spacing w:before="1"/>
          </w:pPr>
          <w:hyperlink w:anchor="_TOC_250001" w:history="1">
            <w:r>
              <w:t>Funktionsrätt</w:t>
            </w:r>
            <w:r>
              <w:rPr>
                <w:spacing w:val="-3"/>
              </w:rPr>
              <w:t xml:space="preserve"> </w:t>
            </w:r>
            <w:r>
              <w:t>Sverige</w:t>
            </w:r>
            <w:r>
              <w:tab/>
              <w:t>7-15</w:t>
            </w:r>
          </w:hyperlink>
        </w:p>
        <w:p w14:paraId="17AAE115" w14:textId="77777777" w:rsidR="005050AF" w:rsidRDefault="002713A4">
          <w:pPr>
            <w:pStyle w:val="Innehll1"/>
            <w:tabs>
              <w:tab w:val="right" w:pos="6705"/>
            </w:tabs>
          </w:pPr>
          <w:r>
            <w:t>Infoteket</w:t>
          </w:r>
          <w:r>
            <w:rPr>
              <w:spacing w:val="-2"/>
            </w:rPr>
            <w:t xml:space="preserve"> </w:t>
          </w:r>
          <w:r>
            <w:t>föreläsning</w:t>
          </w:r>
          <w:r>
            <w:tab/>
            <w:t>16-17</w:t>
          </w:r>
        </w:p>
        <w:p w14:paraId="11899343" w14:textId="77777777" w:rsidR="005050AF" w:rsidRDefault="002713A4">
          <w:pPr>
            <w:pStyle w:val="Innehll1"/>
            <w:tabs>
              <w:tab w:val="right" w:pos="6705"/>
            </w:tabs>
            <w:spacing w:before="2"/>
          </w:pPr>
          <w:r>
            <w:t>Hjärnkraft</w:t>
          </w:r>
          <w:r>
            <w:rPr>
              <w:spacing w:val="-2"/>
            </w:rPr>
            <w:t xml:space="preserve"> </w:t>
          </w:r>
          <w:r>
            <w:t>3</w:t>
          </w:r>
          <w:r>
            <w:rPr>
              <w:spacing w:val="-2"/>
            </w:rPr>
            <w:t xml:space="preserve"> </w:t>
          </w:r>
          <w:r>
            <w:t>februari</w:t>
          </w:r>
          <w:r>
            <w:tab/>
            <w:t>18-19</w:t>
          </w:r>
        </w:p>
        <w:p w14:paraId="65E32065" w14:textId="77777777" w:rsidR="005050AF" w:rsidRDefault="002713A4">
          <w:pPr>
            <w:pStyle w:val="Innehll1"/>
            <w:tabs>
              <w:tab w:val="right" w:pos="6335"/>
            </w:tabs>
          </w:pPr>
          <w:r>
            <w:t>FUNKit</w:t>
          </w:r>
          <w:r>
            <w:tab/>
            <w:t>20</w:t>
          </w:r>
        </w:p>
        <w:p w14:paraId="555E9F3A" w14:textId="77777777" w:rsidR="005050AF" w:rsidRDefault="002713A4">
          <w:pPr>
            <w:pStyle w:val="Innehll1"/>
            <w:tabs>
              <w:tab w:val="right" w:pos="6335"/>
            </w:tabs>
            <w:spacing w:before="1"/>
          </w:pPr>
          <w:r>
            <w:t>Uppsala</w:t>
          </w:r>
          <w:r>
            <w:rPr>
              <w:spacing w:val="-2"/>
            </w:rPr>
            <w:t xml:space="preserve"> </w:t>
          </w:r>
          <w:r>
            <w:t>Universitet</w:t>
          </w:r>
          <w:r>
            <w:rPr>
              <w:spacing w:val="-2"/>
            </w:rPr>
            <w:t xml:space="preserve"> </w:t>
          </w:r>
          <w:r>
            <w:t>föreläsning</w:t>
          </w:r>
          <w:r>
            <w:tab/>
            <w:t>21</w:t>
          </w:r>
        </w:p>
        <w:p w14:paraId="2A0F5A6D" w14:textId="77777777" w:rsidR="005050AF" w:rsidRDefault="002713A4">
          <w:pPr>
            <w:pStyle w:val="Innehll1"/>
            <w:tabs>
              <w:tab w:val="right" w:pos="6335"/>
            </w:tabs>
          </w:pPr>
          <w:r>
            <w:t>AIMDay</w:t>
          </w:r>
          <w:r>
            <w:rPr>
              <w:spacing w:val="-2"/>
            </w:rPr>
            <w:t xml:space="preserve"> </w:t>
          </w:r>
          <w:r>
            <w:t>18</w:t>
          </w:r>
          <w:r>
            <w:rPr>
              <w:spacing w:val="-2"/>
            </w:rPr>
            <w:t xml:space="preserve"> </w:t>
          </w:r>
          <w:r>
            <w:t>mars</w:t>
          </w:r>
          <w:r>
            <w:tab/>
            <w:t>22</w:t>
          </w:r>
        </w:p>
        <w:p w14:paraId="2A0CBFB8" w14:textId="77777777" w:rsidR="005050AF" w:rsidRDefault="002713A4">
          <w:pPr>
            <w:pStyle w:val="Innehll1"/>
            <w:tabs>
              <w:tab w:val="right" w:pos="6705"/>
            </w:tabs>
          </w:pPr>
          <w:r>
            <w:t>E</w:t>
          </w:r>
          <w:r>
            <w:rPr>
              <w:spacing w:val="-3"/>
            </w:rPr>
            <w:t xml:space="preserve"> </w:t>
          </w:r>
          <w:r>
            <w:t>Hälsomyndigheten</w:t>
          </w:r>
          <w:r>
            <w:tab/>
            <w:t>23-24</w:t>
          </w:r>
        </w:p>
        <w:p w14:paraId="4623D18E" w14:textId="77777777" w:rsidR="005050AF" w:rsidRDefault="002713A4">
          <w:pPr>
            <w:pStyle w:val="Innehll1"/>
            <w:tabs>
              <w:tab w:val="right" w:pos="6335"/>
            </w:tabs>
            <w:spacing w:before="1"/>
          </w:pPr>
          <w:r>
            <w:t>E-leg</w:t>
          </w:r>
          <w:r>
            <w:rPr>
              <w:spacing w:val="-3"/>
            </w:rPr>
            <w:t xml:space="preserve"> </w:t>
          </w:r>
          <w:r>
            <w:t>Länsstyrelsen</w:t>
          </w:r>
          <w:r>
            <w:tab/>
            <w:t>25</w:t>
          </w:r>
        </w:p>
        <w:p w14:paraId="672B1B03" w14:textId="77777777" w:rsidR="005050AF" w:rsidRDefault="002713A4">
          <w:pPr>
            <w:pStyle w:val="Innehll1"/>
            <w:tabs>
              <w:tab w:val="right" w:pos="6336"/>
            </w:tabs>
          </w:pPr>
          <w:hyperlink w:anchor="_TOC_250000" w:history="1">
            <w:r>
              <w:t>Tänkvärt</w:t>
            </w:r>
            <w:r>
              <w:tab/>
              <w:t>26</w:t>
            </w:r>
          </w:hyperlink>
        </w:p>
      </w:sdtContent>
    </w:sdt>
    <w:p w14:paraId="7BB8278A" w14:textId="77777777" w:rsidR="005050AF" w:rsidRDefault="005050AF">
      <w:pPr>
        <w:pStyle w:val="Brdtext"/>
        <w:rPr>
          <w:sz w:val="28"/>
        </w:rPr>
      </w:pPr>
    </w:p>
    <w:p w14:paraId="62D1D716" w14:textId="77777777" w:rsidR="005050AF" w:rsidRDefault="005050AF">
      <w:pPr>
        <w:pStyle w:val="Brdtext"/>
        <w:rPr>
          <w:sz w:val="28"/>
        </w:rPr>
      </w:pPr>
    </w:p>
    <w:p w14:paraId="27354DDF" w14:textId="77777777" w:rsidR="005050AF" w:rsidRDefault="005050AF">
      <w:pPr>
        <w:pStyle w:val="Brdtext"/>
        <w:spacing w:before="3"/>
        <w:rPr>
          <w:sz w:val="26"/>
        </w:rPr>
      </w:pPr>
    </w:p>
    <w:p w14:paraId="42F9268C" w14:textId="77777777" w:rsidR="005050AF" w:rsidRDefault="002713A4">
      <w:pPr>
        <w:pStyle w:val="Rubrik4"/>
        <w:spacing w:before="1"/>
      </w:pPr>
      <w:r>
        <w:rPr>
          <w:color w:val="444340"/>
        </w:rPr>
        <w:t>På grund av Covid-19 så har vi stängt våra lokaler tillfälligt i förebyggande syfte.</w:t>
      </w:r>
    </w:p>
    <w:p w14:paraId="6B48AE16" w14:textId="77777777" w:rsidR="005050AF" w:rsidRDefault="005050AF">
      <w:pPr>
        <w:pStyle w:val="Brdtext"/>
        <w:spacing w:before="8"/>
        <w:rPr>
          <w:b/>
          <w:sz w:val="27"/>
        </w:rPr>
      </w:pPr>
    </w:p>
    <w:p w14:paraId="5E4B6B0A" w14:textId="77777777" w:rsidR="005050AF" w:rsidRDefault="002713A4">
      <w:pPr>
        <w:pStyle w:val="Brdtext"/>
        <w:ind w:left="836"/>
      </w:pPr>
      <w:r>
        <w:t>Flera i personalen och många av våra besökare tillhör högriskgrupper.</w:t>
      </w:r>
    </w:p>
    <w:p w14:paraId="0E5651F3" w14:textId="77777777" w:rsidR="005050AF" w:rsidRDefault="002713A4">
      <w:pPr>
        <w:pStyle w:val="Brdtext"/>
        <w:spacing w:before="24" w:line="259" w:lineRule="auto"/>
        <w:ind w:left="836" w:right="1739"/>
      </w:pPr>
      <w:r>
        <w:t>Under pågående pandemi har styrelsen för Funktionsrätt Uppsala län fattat detta beslut för att motve</w:t>
      </w:r>
      <w:r>
        <w:t>rka spridning av covid-19.</w:t>
      </w:r>
    </w:p>
    <w:p w14:paraId="20929FA9" w14:textId="77777777" w:rsidR="005050AF" w:rsidRDefault="002713A4">
      <w:pPr>
        <w:pStyle w:val="Brdtext"/>
        <w:spacing w:line="291" w:lineRule="exact"/>
        <w:ind w:left="836"/>
      </w:pPr>
      <w:r>
        <w:t xml:space="preserve">Läs mer på </w:t>
      </w:r>
      <w:hyperlink r:id="rId8">
        <w:r>
          <w:rPr>
            <w:color w:val="07797B"/>
            <w:u w:val="single" w:color="07797B"/>
          </w:rPr>
          <w:t>bloggen</w:t>
        </w:r>
        <w:r>
          <w:rPr>
            <w:color w:val="07797B"/>
          </w:rPr>
          <w:t xml:space="preserve"> </w:t>
        </w:r>
      </w:hyperlink>
      <w:r>
        <w:t>som uppdateras nästan dagligen för ”just nu” info.</w:t>
      </w:r>
    </w:p>
    <w:p w14:paraId="3403DBB4" w14:textId="77777777" w:rsidR="005050AF" w:rsidRDefault="002713A4">
      <w:pPr>
        <w:pStyle w:val="Brdtext"/>
        <w:spacing w:before="24"/>
        <w:ind w:left="836"/>
      </w:pPr>
      <w:r>
        <w:rPr>
          <w:noProof/>
        </w:rPr>
        <w:drawing>
          <wp:anchor distT="0" distB="0" distL="0" distR="0" simplePos="0" relativeHeight="487105024" behindDoc="0" locked="0" layoutInCell="1" allowOverlap="1" wp14:anchorId="349AAB19" wp14:editId="2CA2C0C4">
            <wp:simplePos x="0" y="0"/>
            <wp:positionH relativeFrom="page">
              <wp:posOffset>3910329</wp:posOffset>
            </wp:positionH>
            <wp:positionV relativeFrom="paragraph">
              <wp:posOffset>258391</wp:posOffset>
            </wp:positionV>
            <wp:extent cx="1778598" cy="571023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98" cy="57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För kontaktuppgifter till just din förening, </w:t>
      </w:r>
      <w:hyperlink r:id="rId9">
        <w:r>
          <w:rPr>
            <w:color w:val="07797B"/>
            <w:u w:val="single" w:color="07797B"/>
          </w:rPr>
          <w:t>kika här.</w:t>
        </w:r>
      </w:hyperlink>
    </w:p>
    <w:p w14:paraId="131062E8" w14:textId="77777777" w:rsidR="005050AF" w:rsidRDefault="005050AF">
      <w:pPr>
        <w:sectPr w:rsidR="005050AF">
          <w:footerReference w:type="default" r:id="rId10"/>
          <w:type w:val="continuous"/>
          <w:pgSz w:w="11910" w:h="16840"/>
          <w:pgMar w:top="1460" w:right="540" w:bottom="920" w:left="580" w:header="720" w:footer="732" w:gutter="0"/>
          <w:pgNumType w:start="1"/>
          <w:cols w:space="720"/>
        </w:sectPr>
      </w:pPr>
    </w:p>
    <w:p w14:paraId="76AF21F0" w14:textId="77777777" w:rsidR="005050AF" w:rsidRDefault="002713A4">
      <w:pPr>
        <w:tabs>
          <w:tab w:val="left" w:pos="2890"/>
          <w:tab w:val="left" w:pos="7643"/>
        </w:tabs>
        <w:ind w:left="1492"/>
        <w:rPr>
          <w:sz w:val="20"/>
        </w:rPr>
      </w:pPr>
      <w:r>
        <w:rPr>
          <w:noProof/>
          <w:position w:val="21"/>
          <w:sz w:val="20"/>
        </w:rPr>
        <w:lastRenderedPageBreak/>
        <w:drawing>
          <wp:inline distT="0" distB="0" distL="0" distR="0" wp14:anchorId="7AC9DB24" wp14:editId="2CE90045">
            <wp:extent cx="492113" cy="731520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1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  <w:tab/>
      </w:r>
      <w:r>
        <w:rPr>
          <w:noProof/>
          <w:position w:val="40"/>
          <w:sz w:val="20"/>
        </w:rPr>
        <w:drawing>
          <wp:inline distT="0" distB="0" distL="0" distR="0" wp14:anchorId="01BC2B37" wp14:editId="2AD28FC9">
            <wp:extent cx="1465356" cy="55721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56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40"/>
          <w:sz w:val="20"/>
        </w:rPr>
        <w:t xml:space="preserve"> </w:t>
      </w:r>
      <w:r>
        <w:rPr>
          <w:noProof/>
          <w:spacing w:val="77"/>
          <w:position w:val="41"/>
          <w:sz w:val="20"/>
        </w:rPr>
        <w:drawing>
          <wp:inline distT="0" distB="0" distL="0" distR="0" wp14:anchorId="6AE2CB57" wp14:editId="199FB7BA">
            <wp:extent cx="426263" cy="3810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6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position w:val="41"/>
          <w:sz w:val="20"/>
        </w:rPr>
        <w:t xml:space="preserve"> </w:t>
      </w:r>
      <w:r>
        <w:rPr>
          <w:noProof/>
          <w:spacing w:val="78"/>
          <w:position w:val="45"/>
          <w:sz w:val="20"/>
        </w:rPr>
        <w:drawing>
          <wp:inline distT="0" distB="0" distL="0" distR="0" wp14:anchorId="1F581C6F" wp14:editId="12479B34">
            <wp:extent cx="631250" cy="45720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position w:val="45"/>
          <w:sz w:val="20"/>
        </w:rPr>
        <w:tab/>
      </w:r>
      <w:r>
        <w:rPr>
          <w:noProof/>
          <w:spacing w:val="78"/>
          <w:sz w:val="20"/>
        </w:rPr>
        <w:drawing>
          <wp:inline distT="0" distB="0" distL="0" distR="0" wp14:anchorId="6019DB4D" wp14:editId="5AFF08C4">
            <wp:extent cx="1133999" cy="959548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99" cy="95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5F537" w14:textId="77777777" w:rsidR="005050AF" w:rsidRDefault="005050AF">
      <w:pPr>
        <w:pStyle w:val="Brdtext"/>
        <w:spacing w:before="8"/>
        <w:rPr>
          <w:sz w:val="6"/>
        </w:rPr>
      </w:pPr>
    </w:p>
    <w:p w14:paraId="5A8D10BA" w14:textId="77777777" w:rsidR="005050AF" w:rsidRDefault="002713A4">
      <w:pPr>
        <w:pStyle w:val="Brdtext"/>
        <w:spacing w:before="52" w:line="259" w:lineRule="auto"/>
        <w:ind w:left="836" w:right="1386"/>
      </w:pPr>
      <w:r>
        <w:t>God fortsättning, 2021 inleddes med en mångfald av sprakande raketer i ett storslaget fyrverkeri. Nytt år med nya möjligheter är ett vanligt motto …. Utbytt till nytt år och nya rekommendationer, restriktioner, lagar, regler och ett allmänt kaos. Inklusive</w:t>
      </w:r>
      <w:r>
        <w:t xml:space="preserve"> vädret.</w:t>
      </w:r>
    </w:p>
    <w:p w14:paraId="70C78FED" w14:textId="77777777" w:rsidR="005050AF" w:rsidRDefault="005050AF">
      <w:pPr>
        <w:pStyle w:val="Brdtext"/>
        <w:spacing w:before="8"/>
        <w:rPr>
          <w:sz w:val="25"/>
        </w:rPr>
      </w:pPr>
    </w:p>
    <w:p w14:paraId="32E96791" w14:textId="77777777" w:rsidR="005050AF" w:rsidRDefault="002713A4">
      <w:pPr>
        <w:pStyle w:val="Brdtext"/>
        <w:spacing w:line="259" w:lineRule="auto"/>
        <w:ind w:left="836" w:right="1739"/>
      </w:pPr>
      <w:r>
        <w:t>Rekommenderas att bära munskydd inom kollektivtrafiken, specificerat rusningstid. Ändå väljer många att avstå. Är det kostnaden som påverkar inköp och användning?</w:t>
      </w:r>
    </w:p>
    <w:p w14:paraId="3F36F1E1" w14:textId="77777777" w:rsidR="005050AF" w:rsidRDefault="002713A4">
      <w:pPr>
        <w:pStyle w:val="Brdtext"/>
        <w:spacing w:before="1"/>
        <w:ind w:left="836"/>
      </w:pPr>
      <w:r>
        <w:t>De billigaste CE-märkta munskydden i förpackning på 50 stycken kostar ca 130 kr (på</w:t>
      </w:r>
      <w:r>
        <w:t xml:space="preserve"> nätet).</w:t>
      </w:r>
    </w:p>
    <w:p w14:paraId="39EA142A" w14:textId="77777777" w:rsidR="005050AF" w:rsidRDefault="005050AF">
      <w:pPr>
        <w:pStyle w:val="Brdtext"/>
        <w:spacing w:before="8"/>
        <w:rPr>
          <w:sz w:val="27"/>
        </w:rPr>
      </w:pPr>
    </w:p>
    <w:p w14:paraId="64145769" w14:textId="77777777" w:rsidR="005050AF" w:rsidRDefault="002713A4">
      <w:pPr>
        <w:ind w:left="836"/>
        <w:rPr>
          <w:sz w:val="24"/>
        </w:rPr>
      </w:pPr>
      <w:r>
        <w:rPr>
          <w:sz w:val="24"/>
        </w:rPr>
        <w:t xml:space="preserve">Intressant studie från </w:t>
      </w:r>
      <w:r>
        <w:rPr>
          <w:b/>
          <w:sz w:val="24"/>
        </w:rPr>
        <w:t xml:space="preserve">Karolinska Institutet </w:t>
      </w:r>
      <w:r>
        <w:rPr>
          <w:sz w:val="24"/>
        </w:rPr>
        <w:t>angående tygvarianten av munskydd;</w:t>
      </w:r>
    </w:p>
    <w:p w14:paraId="7B6A5445" w14:textId="77777777" w:rsidR="005050AF" w:rsidRDefault="002713A4">
      <w:pPr>
        <w:pStyle w:val="Brdtext"/>
        <w:spacing w:before="24" w:line="259" w:lineRule="auto"/>
        <w:ind w:left="836" w:right="1120"/>
      </w:pPr>
      <w:r>
        <w:t>”En litteraturstudie koordinerad av Karolinska Institutet och McMaster University i Kanada visar att munskydd av tyg ger en filtrering på klinisk nivå vilket kan mins</w:t>
      </w:r>
      <w:r>
        <w:t>ka spridningen av virus som sars-cov-2.”</w:t>
      </w:r>
    </w:p>
    <w:p w14:paraId="392FE84F" w14:textId="77777777" w:rsidR="005050AF" w:rsidRDefault="002713A4">
      <w:pPr>
        <w:pStyle w:val="Brdtext"/>
        <w:spacing w:line="259" w:lineRule="auto"/>
        <w:ind w:left="836" w:right="316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5002159" wp14:editId="710BF426">
            <wp:simplePos x="0" y="0"/>
            <wp:positionH relativeFrom="page">
              <wp:posOffset>5423534</wp:posOffset>
            </wp:positionH>
            <wp:positionV relativeFrom="paragraph">
              <wp:posOffset>93672</wp:posOffset>
            </wp:positionV>
            <wp:extent cx="1229141" cy="550748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41" cy="5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>
        <w:r>
          <w:rPr>
            <w:color w:val="0462C1"/>
            <w:u w:val="single" w:color="0462C1"/>
          </w:rPr>
          <w:t>https://nyheter.ki.se/munskydd-av-tyg-kan-minska-smittspridningen-</w:t>
        </w:r>
      </w:hyperlink>
      <w:r>
        <w:rPr>
          <w:color w:val="0462C1"/>
        </w:rPr>
        <w:t xml:space="preserve"> </w:t>
      </w:r>
      <w:hyperlink r:id="rId18">
        <w:r>
          <w:rPr>
            <w:color w:val="0462C1"/>
            <w:u w:val="single" w:color="0462C1"/>
          </w:rPr>
          <w:t>av-sars-cov-2</w:t>
        </w:r>
      </w:hyperlink>
    </w:p>
    <w:p w14:paraId="7DEFE14F" w14:textId="77777777" w:rsidR="005050AF" w:rsidRDefault="005050AF">
      <w:pPr>
        <w:pStyle w:val="Brdtext"/>
      </w:pPr>
    </w:p>
    <w:p w14:paraId="76A37FE5" w14:textId="77777777" w:rsidR="005050AF" w:rsidRDefault="002713A4">
      <w:pPr>
        <w:pStyle w:val="Brdtext"/>
        <w:spacing w:before="183" w:line="259" w:lineRule="auto"/>
        <w:ind w:left="836" w:right="1899"/>
      </w:pPr>
      <w:r>
        <w:t>Dan Eliasson är åter ett exempel på makthavare, företrädesvis män, som i</w:t>
      </w:r>
      <w:r>
        <w:t>gnorerar pandemins grundläggande restriktioner.</w:t>
      </w:r>
    </w:p>
    <w:p w14:paraId="796E591E" w14:textId="77777777" w:rsidR="005050AF" w:rsidRDefault="002713A4">
      <w:pPr>
        <w:pStyle w:val="Brdtext"/>
        <w:spacing w:line="256" w:lineRule="auto"/>
        <w:ind w:left="836" w:right="1360"/>
      </w:pPr>
      <w:r>
        <w:t>MSB:s generaldirektör, av alla, riskerar karriär och rykte för att träffa sina nära och kära. Reser iväg till Gran Canaria under julen, på enligt honom en nödvändig tripp.</w:t>
      </w:r>
    </w:p>
    <w:p w14:paraId="195DC784" w14:textId="77777777" w:rsidR="005050AF" w:rsidRDefault="002713A4">
      <w:pPr>
        <w:pStyle w:val="Brdtext"/>
        <w:spacing w:before="165" w:line="259" w:lineRule="auto"/>
        <w:ind w:left="836" w:right="1512"/>
      </w:pPr>
      <w:r>
        <w:t>Hemma igen tar han konsekvenserna, och med lite värdighet i behåll lämnar han sin be</w:t>
      </w:r>
      <w:r>
        <w:t>fattning. Jamen det var ju storsint… bortsett ifrån att han omgående får en tjänst på regeringskansliet och där fortsätter att håva in runt 160.000 kr i månadslön.</w:t>
      </w:r>
    </w:p>
    <w:p w14:paraId="3DBBD0EB" w14:textId="77777777" w:rsidR="005050AF" w:rsidRDefault="002713A4">
      <w:pPr>
        <w:pStyle w:val="Brdtext"/>
        <w:spacing w:line="292" w:lineRule="exact"/>
        <w:ind w:left="836"/>
      </w:pPr>
      <w:r>
        <w:t>Smart drag eller trodde han verkligen att resan skulle gå obemärkt förbi?</w:t>
      </w:r>
    </w:p>
    <w:p w14:paraId="694AA986" w14:textId="77777777" w:rsidR="005050AF" w:rsidRDefault="002713A4">
      <w:pPr>
        <w:pStyle w:val="Brdtext"/>
        <w:spacing w:before="183" w:line="259" w:lineRule="auto"/>
        <w:ind w:left="836" w:right="2058"/>
      </w:pPr>
      <w:r>
        <w:t>Om någon orkar, hä</w:t>
      </w:r>
      <w:r>
        <w:t xml:space="preserve">r Eliassons urskuldande förklaring; </w:t>
      </w:r>
      <w:hyperlink r:id="rId19">
        <w:r>
          <w:rPr>
            <w:color w:val="0462C1"/>
            <w:u w:val="single" w:color="0462C1"/>
          </w:rPr>
          <w:t>https://www.expressen.se/nyheter/statsvetarna-om-andra-resan-natt-en-grans/</w:t>
        </w:r>
      </w:hyperlink>
    </w:p>
    <w:p w14:paraId="705677EE" w14:textId="77777777" w:rsidR="005050AF" w:rsidRDefault="005050AF">
      <w:pPr>
        <w:pStyle w:val="Brdtext"/>
        <w:spacing w:before="9"/>
        <w:rPr>
          <w:sz w:val="21"/>
        </w:rPr>
      </w:pPr>
    </w:p>
    <w:p w14:paraId="4043E823" w14:textId="77777777" w:rsidR="005050AF" w:rsidRDefault="002713A4">
      <w:pPr>
        <w:pStyle w:val="Brdtext"/>
        <w:spacing w:before="52"/>
        <w:ind w:left="836"/>
      </w:pPr>
      <w:r>
        <w:t>Ett något roligare initiativ;</w:t>
      </w:r>
    </w:p>
    <w:p w14:paraId="082D582A" w14:textId="77777777" w:rsidR="005050AF" w:rsidRDefault="002713A4">
      <w:pPr>
        <w:pStyle w:val="Brdtext"/>
        <w:spacing w:before="21"/>
        <w:ind w:left="836"/>
      </w:pPr>
      <w:r>
        <w:t>”Som dedikerad dat</w:t>
      </w:r>
      <w:r>
        <w:t>orspelare föddes en idé tidigt under pandemin hos Inger Grotteblad:</w:t>
      </w:r>
    </w:p>
    <w:p w14:paraId="4E9C07BE" w14:textId="77777777" w:rsidR="005050AF" w:rsidRDefault="002713A4">
      <w:pPr>
        <w:pStyle w:val="Brdtext"/>
        <w:spacing w:before="24"/>
        <w:ind w:left="891"/>
      </w:pPr>
      <w:r>
        <w:t>Att få fler att upptäcka spelandet genom att starta en grupp för spelande seniorer.</w:t>
      </w:r>
    </w:p>
    <w:p w14:paraId="52E1DE9C" w14:textId="77777777" w:rsidR="005050AF" w:rsidRDefault="002713A4">
      <w:pPr>
        <w:pStyle w:val="Brdtext"/>
        <w:spacing w:before="185"/>
        <w:ind w:left="836"/>
      </w:pPr>
      <w:r>
        <w:t>– Intresset har varit stort, berättar 68-åringen”.</w:t>
      </w:r>
    </w:p>
    <w:p w14:paraId="3E25F7AA" w14:textId="77777777" w:rsidR="005050AF" w:rsidRDefault="002713A4">
      <w:pPr>
        <w:spacing w:before="21"/>
        <w:ind w:left="836"/>
        <w:rPr>
          <w:b/>
          <w:sz w:val="24"/>
        </w:rPr>
      </w:pPr>
      <w:hyperlink r:id="rId20">
        <w:r>
          <w:rPr>
            <w:b/>
            <w:color w:val="0462C1"/>
            <w:sz w:val="24"/>
            <w:u w:val="single" w:color="0462C1"/>
          </w:rPr>
          <w:t>svt.se/nyheter/lokalt/uppsala/hon-livar-upp-karantanlivet-for-aldre-genom-dataspel</w:t>
        </w:r>
      </w:hyperlink>
    </w:p>
    <w:p w14:paraId="519B0B4D" w14:textId="77777777" w:rsidR="005050AF" w:rsidRDefault="002713A4">
      <w:pPr>
        <w:spacing w:before="183"/>
        <w:ind w:left="836"/>
        <w:rPr>
          <w:rFonts w:ascii="Segoe UI" w:hAnsi="Segoe UI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2A24512" wp14:editId="5640B9B3">
            <wp:simplePos x="0" y="0"/>
            <wp:positionH relativeFrom="page">
              <wp:posOffset>3007360</wp:posOffset>
            </wp:positionH>
            <wp:positionV relativeFrom="paragraph">
              <wp:posOffset>241312</wp:posOffset>
            </wp:positionV>
            <wp:extent cx="913764" cy="1372870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64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0"/>
        </w:rPr>
        <w:t>// källa SVT Nyheter, Uppsala</w:t>
      </w:r>
    </w:p>
    <w:p w14:paraId="440D5AF2" w14:textId="77777777" w:rsidR="005050AF" w:rsidRDefault="005050AF">
      <w:pPr>
        <w:pStyle w:val="Brdtext"/>
        <w:rPr>
          <w:rFonts w:ascii="Segoe UI"/>
        </w:rPr>
      </w:pPr>
    </w:p>
    <w:p w14:paraId="4F66C4D0" w14:textId="77777777" w:rsidR="005050AF" w:rsidRDefault="002713A4">
      <w:pPr>
        <w:ind w:left="836" w:right="6762"/>
      </w:pPr>
      <w:r>
        <w:t>/Vi fick åtminstone en vanlig vinter, Helene</w:t>
      </w:r>
    </w:p>
    <w:p w14:paraId="349943AB" w14:textId="77777777" w:rsidR="005050AF" w:rsidRDefault="005050AF">
      <w:pPr>
        <w:sectPr w:rsidR="005050AF">
          <w:pgSz w:w="11910" w:h="16840"/>
          <w:pgMar w:top="340" w:right="540" w:bottom="920" w:left="580" w:header="0" w:footer="732" w:gutter="0"/>
          <w:cols w:space="720"/>
        </w:sectPr>
      </w:pPr>
    </w:p>
    <w:p w14:paraId="76C5C45F" w14:textId="77777777" w:rsidR="005050AF" w:rsidRDefault="005050AF">
      <w:pPr>
        <w:pStyle w:val="Brdtext"/>
        <w:spacing w:before="4"/>
        <w:rPr>
          <w:sz w:val="21"/>
        </w:rPr>
      </w:pPr>
    </w:p>
    <w:p w14:paraId="1C0B54C5" w14:textId="77777777" w:rsidR="005050AF" w:rsidRDefault="002713A4">
      <w:pPr>
        <w:pStyle w:val="Rubrik1"/>
        <w:ind w:left="2091" w:right="2137"/>
        <w:jc w:val="center"/>
      </w:pPr>
      <w:r>
        <w:t>Kansliet stängt till och med den 28 februari 2021.</w:t>
      </w:r>
    </w:p>
    <w:p w14:paraId="79BFBE8A" w14:textId="77777777" w:rsidR="005050AF" w:rsidRDefault="002713A4">
      <w:pPr>
        <w:pStyle w:val="Brdtext"/>
        <w:spacing w:before="190" w:line="259" w:lineRule="auto"/>
        <w:ind w:left="836" w:right="1488"/>
      </w:pPr>
      <w:r>
        <w:t>Styrelsen för Funktionsrätt Uppsala har beslutat att kansliet ska vara fortsatt stängt för personal och besökare.</w:t>
      </w:r>
    </w:p>
    <w:p w14:paraId="4BFD9E15" w14:textId="77777777" w:rsidR="005050AF" w:rsidRDefault="002713A4">
      <w:pPr>
        <w:pStyle w:val="Brdtext"/>
        <w:spacing w:before="159"/>
        <w:ind w:left="836"/>
      </w:pPr>
      <w:r>
        <w:t>Flera i personalen och många av våra besökare tillhör högriskgrupper.</w:t>
      </w:r>
    </w:p>
    <w:p w14:paraId="5BA65F79" w14:textId="77777777" w:rsidR="005050AF" w:rsidRDefault="002713A4">
      <w:pPr>
        <w:pStyle w:val="Brdtext"/>
        <w:spacing w:before="24"/>
        <w:ind w:left="836"/>
      </w:pPr>
      <w:r>
        <w:t>Under pågående pandem</w:t>
      </w:r>
      <w:r>
        <w:t>i så har kansliet stängt för att motverka spridning av covid-19.</w:t>
      </w:r>
    </w:p>
    <w:p w14:paraId="18A9889D" w14:textId="77777777" w:rsidR="005050AF" w:rsidRDefault="002713A4">
      <w:pPr>
        <w:spacing w:before="182" w:after="19" w:line="259" w:lineRule="auto"/>
        <w:ind w:left="836" w:right="1052"/>
        <w:rPr>
          <w:b/>
          <w:sz w:val="24"/>
        </w:rPr>
      </w:pPr>
      <w:r>
        <w:rPr>
          <w:b/>
          <w:sz w:val="24"/>
        </w:rPr>
        <w:t>Kansliet är stängt till och med den 28 februari 2021. Besked kommer från styrelsen under vecka 7 (15/2 - 21/2) om hur det blir efter den 28/2 2021.</w:t>
      </w:r>
    </w:p>
    <w:p w14:paraId="3AEAB8D7" w14:textId="4EA4D69F" w:rsidR="005050AF" w:rsidRDefault="00AE4DD0">
      <w:pPr>
        <w:pStyle w:val="Brdtext"/>
        <w:spacing w:line="28" w:lineRule="exact"/>
        <w:ind w:left="8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20F31A" wp14:editId="2BA0B0A1">
                <wp:extent cx="5798185" cy="18415"/>
                <wp:effectExtent l="4445" t="1905" r="0" b="0"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9131" cy="29"/>
                        </a:xfrm>
                      </wpg:grpSpPr>
                      <wps:wsp>
                        <wps:cNvPr id="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9F7A3" id="Group 16" o:spid="_x0000_s1026" style="width:456.55pt;height:1.45pt;mso-position-horizontal-relative:char;mso-position-vertical-relative:line" coordsize="91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">
                <v:rect id="Rectangle 17" o:spid="_x0000_s1027" style="position:absolute;width:91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9C1E6B9" w14:textId="77777777" w:rsidR="005050AF" w:rsidRDefault="005050AF">
      <w:pPr>
        <w:pStyle w:val="Brdtext"/>
        <w:spacing w:before="5"/>
        <w:rPr>
          <w:b/>
          <w:sz w:val="19"/>
        </w:rPr>
      </w:pPr>
    </w:p>
    <w:p w14:paraId="7EBD2025" w14:textId="77777777" w:rsidR="005050AF" w:rsidRDefault="002713A4">
      <w:pPr>
        <w:spacing w:before="44"/>
        <w:ind w:left="836"/>
        <w:rPr>
          <w:b/>
          <w:sz w:val="28"/>
        </w:rPr>
      </w:pPr>
      <w:r>
        <w:rPr>
          <w:b/>
          <w:sz w:val="28"/>
        </w:rPr>
        <w:t>Folkhälsomyndigheten uppmanar alla som vistas i Uppsala län att:</w:t>
      </w:r>
    </w:p>
    <w:p w14:paraId="38871C95" w14:textId="77777777" w:rsidR="005050AF" w:rsidRDefault="005050AF">
      <w:pPr>
        <w:pStyle w:val="Brdtext"/>
        <w:spacing w:before="12"/>
        <w:rPr>
          <w:b/>
          <w:sz w:val="22"/>
        </w:rPr>
      </w:pPr>
    </w:p>
    <w:p w14:paraId="326064C2" w14:textId="77777777" w:rsidR="005050AF" w:rsidRDefault="002713A4">
      <w:pPr>
        <w:pStyle w:val="Brdtext"/>
        <w:ind w:left="836"/>
      </w:pPr>
      <w:r>
        <w:t>Ta/ha ett Personligt ansvar:</w:t>
      </w:r>
    </w:p>
    <w:p w14:paraId="37063E25" w14:textId="77777777" w:rsidR="005050AF" w:rsidRDefault="002713A4">
      <w:pPr>
        <w:pStyle w:val="Brdtext"/>
        <w:spacing w:before="2"/>
        <w:ind w:left="836" w:right="1658"/>
      </w:pPr>
      <w:r>
        <w:t>1 § Du är skyldig att vidta försiktighetsåtgärder för att skydda dig själv och andra mot spridning av covid-19.</w:t>
      </w:r>
    </w:p>
    <w:p w14:paraId="058AD8DA" w14:textId="77777777" w:rsidR="005050AF" w:rsidRDefault="002713A4">
      <w:pPr>
        <w:pStyle w:val="Brdtext"/>
        <w:ind w:left="836" w:right="1420"/>
      </w:pPr>
      <w:r>
        <w:t>Du ska själv</w:t>
      </w:r>
      <w:r>
        <w:t xml:space="preserve"> tänka igenom hur du kan undvika att bli smittad och hur du kan undvika att smitta andra.</w:t>
      </w:r>
    </w:p>
    <w:p w14:paraId="3AADDAA5" w14:textId="77777777" w:rsidR="005050AF" w:rsidRDefault="002713A4">
      <w:pPr>
        <w:pStyle w:val="Brdtext"/>
        <w:ind w:left="836"/>
      </w:pPr>
      <w:r>
        <w:t>Du ska visa hänsyn till dina medmänniskor, vilket är särskilt viktigt i förhållande till personer i riskgrupper. (HSLF-FS 2020:80). Allmänna råd till 1 § (HSLF-FS 202</w:t>
      </w:r>
      <w:r>
        <w:t>0:80).</w:t>
      </w:r>
    </w:p>
    <w:p w14:paraId="3AA9AF4D" w14:textId="77777777" w:rsidR="005050AF" w:rsidRDefault="005050AF">
      <w:pPr>
        <w:pStyle w:val="Brdtext"/>
        <w:spacing w:before="11"/>
        <w:rPr>
          <w:sz w:val="23"/>
        </w:rPr>
      </w:pPr>
    </w:p>
    <w:p w14:paraId="1AB70221" w14:textId="77777777" w:rsidR="005050AF" w:rsidRDefault="002713A4">
      <w:pPr>
        <w:pStyle w:val="Brdtext"/>
        <w:ind w:left="836"/>
      </w:pPr>
      <w:r>
        <w:t>Grundläggande försiktighetsåtgärder För att undvika spridning av covid-19 bör du</w:t>
      </w:r>
    </w:p>
    <w:p w14:paraId="79D967B4" w14:textId="77777777" w:rsidR="005050AF" w:rsidRDefault="002713A4">
      <w:pPr>
        <w:pStyle w:val="Liststycke"/>
        <w:numPr>
          <w:ilvl w:val="0"/>
          <w:numId w:val="9"/>
        </w:numPr>
        <w:tabs>
          <w:tab w:val="left" w:pos="1075"/>
        </w:tabs>
        <w:ind w:hanging="239"/>
        <w:rPr>
          <w:sz w:val="24"/>
        </w:rPr>
      </w:pPr>
      <w:r>
        <w:rPr>
          <w:sz w:val="24"/>
        </w:rPr>
        <w:t>stanna hemma vid symtom på</w:t>
      </w:r>
      <w:r>
        <w:rPr>
          <w:spacing w:val="-5"/>
          <w:sz w:val="24"/>
        </w:rPr>
        <w:t xml:space="preserve"> </w:t>
      </w:r>
      <w:r>
        <w:rPr>
          <w:sz w:val="24"/>
        </w:rPr>
        <w:t>covid-19,</w:t>
      </w:r>
    </w:p>
    <w:p w14:paraId="246C5BAE" w14:textId="77777777" w:rsidR="005050AF" w:rsidRDefault="002713A4">
      <w:pPr>
        <w:pStyle w:val="Liststycke"/>
        <w:numPr>
          <w:ilvl w:val="0"/>
          <w:numId w:val="9"/>
        </w:numPr>
        <w:tabs>
          <w:tab w:val="left" w:pos="1075"/>
        </w:tabs>
        <w:ind w:hanging="239"/>
        <w:rPr>
          <w:sz w:val="24"/>
        </w:rPr>
      </w:pPr>
      <w:r>
        <w:rPr>
          <w:sz w:val="24"/>
        </w:rPr>
        <w:t>tvätta händerna ofta och noggrant eller använda handdesinfektion,</w:t>
      </w:r>
      <w:r>
        <w:rPr>
          <w:spacing w:val="-10"/>
          <w:sz w:val="24"/>
        </w:rPr>
        <w:t xml:space="preserve"> </w:t>
      </w:r>
      <w:r>
        <w:rPr>
          <w:sz w:val="24"/>
        </w:rPr>
        <w:t>och</w:t>
      </w:r>
    </w:p>
    <w:p w14:paraId="6C05DC47" w14:textId="77777777" w:rsidR="005050AF" w:rsidRDefault="002713A4">
      <w:pPr>
        <w:pStyle w:val="Liststycke"/>
        <w:numPr>
          <w:ilvl w:val="0"/>
          <w:numId w:val="9"/>
        </w:numPr>
        <w:tabs>
          <w:tab w:val="left" w:pos="1075"/>
        </w:tabs>
        <w:ind w:left="836" w:right="968" w:firstLine="0"/>
        <w:rPr>
          <w:sz w:val="24"/>
        </w:rPr>
      </w:pPr>
      <w:r>
        <w:rPr>
          <w:sz w:val="24"/>
        </w:rPr>
        <w:t>hålla</w:t>
      </w:r>
      <w:r>
        <w:rPr>
          <w:spacing w:val="-40"/>
          <w:sz w:val="24"/>
        </w:rPr>
        <w:t xml:space="preserve"> </w:t>
      </w:r>
      <w:r>
        <w:rPr>
          <w:sz w:val="24"/>
        </w:rPr>
        <w:t>dig informerad om särskilda rekommendationer från Folkhälsomyndigheten och den regionala</w:t>
      </w:r>
      <w:r>
        <w:rPr>
          <w:spacing w:val="-3"/>
          <w:sz w:val="24"/>
        </w:rPr>
        <w:t xml:space="preserve"> </w:t>
      </w:r>
      <w:r>
        <w:rPr>
          <w:sz w:val="24"/>
        </w:rPr>
        <w:t>smittskyddsläkaren.</w:t>
      </w:r>
    </w:p>
    <w:p w14:paraId="37E0873B" w14:textId="77777777" w:rsidR="005050AF" w:rsidRDefault="002713A4">
      <w:pPr>
        <w:pStyle w:val="Brdtext"/>
        <w:ind w:left="836"/>
      </w:pPr>
      <w:r>
        <w:t>Begränsa nya nära kontakter</w:t>
      </w:r>
    </w:p>
    <w:p w14:paraId="3BB0AA97" w14:textId="77777777" w:rsidR="005050AF" w:rsidRDefault="005050AF">
      <w:pPr>
        <w:pStyle w:val="Brdtext"/>
        <w:spacing w:before="1"/>
      </w:pPr>
    </w:p>
    <w:p w14:paraId="038D39A0" w14:textId="77777777" w:rsidR="005050AF" w:rsidRDefault="002713A4">
      <w:pPr>
        <w:pStyle w:val="Brdtext"/>
        <w:spacing w:before="1"/>
        <w:ind w:left="836" w:right="918"/>
      </w:pPr>
      <w:r>
        <w:t>Du bör begränsa nya nära kontakter genom att endast umgås med de personer som du normalt träffar, exempelvis de du bor</w:t>
      </w:r>
      <w:r>
        <w:t xml:space="preserve"> tillsammans med eller några få vänner och närstående utanför hushållet.</w:t>
      </w:r>
    </w:p>
    <w:p w14:paraId="5BE86FA3" w14:textId="77777777" w:rsidR="005050AF" w:rsidRDefault="002713A4">
      <w:pPr>
        <w:pStyle w:val="Brdtext"/>
        <w:spacing w:line="292" w:lineRule="exact"/>
        <w:ind w:left="836"/>
      </w:pPr>
      <w:r>
        <w:t>Om du träffar andra personer än de i din mindre krets bör ni</w:t>
      </w:r>
    </w:p>
    <w:p w14:paraId="7F0FA91C" w14:textId="77777777" w:rsidR="005050AF" w:rsidRDefault="002713A4">
      <w:pPr>
        <w:pStyle w:val="Liststycke"/>
        <w:numPr>
          <w:ilvl w:val="0"/>
          <w:numId w:val="8"/>
        </w:numPr>
        <w:tabs>
          <w:tab w:val="left" w:pos="1075"/>
        </w:tabs>
        <w:ind w:hanging="239"/>
        <w:rPr>
          <w:sz w:val="24"/>
        </w:rPr>
      </w:pPr>
      <w:r>
        <w:rPr>
          <w:sz w:val="24"/>
        </w:rPr>
        <w:t>undvika att vara nära varandra, framförallt i mindre utrymmen under en längre tid,</w:t>
      </w:r>
      <w:r>
        <w:rPr>
          <w:spacing w:val="-17"/>
          <w:sz w:val="24"/>
        </w:rPr>
        <w:t xml:space="preserve"> </w:t>
      </w:r>
      <w:r>
        <w:rPr>
          <w:sz w:val="24"/>
        </w:rPr>
        <w:t>och</w:t>
      </w:r>
    </w:p>
    <w:p w14:paraId="16D7A2C4" w14:textId="77777777" w:rsidR="005050AF" w:rsidRDefault="002713A4">
      <w:pPr>
        <w:pStyle w:val="Liststycke"/>
        <w:numPr>
          <w:ilvl w:val="0"/>
          <w:numId w:val="8"/>
        </w:numPr>
        <w:tabs>
          <w:tab w:val="left" w:pos="1075"/>
        </w:tabs>
        <w:ind w:hanging="239"/>
        <w:rPr>
          <w:sz w:val="24"/>
        </w:rPr>
      </w:pPr>
      <w:r>
        <w:rPr>
          <w:sz w:val="24"/>
        </w:rPr>
        <w:t>med fördel umgås</w:t>
      </w:r>
      <w:r>
        <w:rPr>
          <w:spacing w:val="-5"/>
          <w:sz w:val="24"/>
        </w:rPr>
        <w:t xml:space="preserve"> </w:t>
      </w:r>
      <w:r>
        <w:rPr>
          <w:sz w:val="24"/>
        </w:rPr>
        <w:t>utomhus.</w:t>
      </w:r>
    </w:p>
    <w:p w14:paraId="698BFBF6" w14:textId="77777777" w:rsidR="005050AF" w:rsidRDefault="005050AF">
      <w:pPr>
        <w:pStyle w:val="Brdtext"/>
        <w:rPr>
          <w:sz w:val="20"/>
        </w:rPr>
      </w:pPr>
    </w:p>
    <w:p w14:paraId="3A4E0680" w14:textId="593D8B2F" w:rsidR="005050AF" w:rsidRDefault="00AE4DD0">
      <w:pPr>
        <w:pStyle w:val="Brd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4BED09" wp14:editId="16EE910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4548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48"/>
                            <a:gd name="T2" fmla="+- 0 10464 1416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8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2AF7" id="Freeform 15" o:spid="_x0000_s1026" style="position:absolute;margin-left:70.8pt;margin-top:17.1pt;width:452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" path="m,l9048,e" filled="f" strokeweight=".19133mm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14:paraId="5E5C392F" w14:textId="77777777" w:rsidR="005050AF" w:rsidRDefault="005050AF">
      <w:pPr>
        <w:pStyle w:val="Brdtext"/>
        <w:spacing w:before="1"/>
        <w:rPr>
          <w:sz w:val="13"/>
        </w:rPr>
      </w:pPr>
    </w:p>
    <w:p w14:paraId="130AB45E" w14:textId="77777777" w:rsidR="005050AF" w:rsidRDefault="002713A4">
      <w:pPr>
        <w:pStyle w:val="Liststycke"/>
        <w:numPr>
          <w:ilvl w:val="0"/>
          <w:numId w:val="7"/>
        </w:numPr>
        <w:tabs>
          <w:tab w:val="left" w:pos="995"/>
        </w:tabs>
        <w:spacing w:before="90"/>
        <w:ind w:right="1205" w:firstLine="0"/>
        <w:rPr>
          <w:sz w:val="24"/>
        </w:rPr>
      </w:pPr>
      <w:r>
        <w:rPr>
          <w:sz w:val="24"/>
        </w:rPr>
        <w:t>Folkh</w:t>
      </w:r>
      <w:r>
        <w:rPr>
          <w:sz w:val="24"/>
        </w:rPr>
        <w:t>älsomyndigheten har fattat beslut om ett nytt allmänt råd som gäller från och med den 7 januari 2021, ett nytt allmänt råd som vänder sig till allmänheten i</w:t>
      </w:r>
      <w:r>
        <w:rPr>
          <w:spacing w:val="-13"/>
          <w:sz w:val="24"/>
        </w:rPr>
        <w:t xml:space="preserve"> </w:t>
      </w:r>
      <w:r>
        <w:rPr>
          <w:sz w:val="24"/>
        </w:rPr>
        <w:t>Sverige.</w:t>
      </w:r>
    </w:p>
    <w:p w14:paraId="1CB62A08" w14:textId="77777777" w:rsidR="005050AF" w:rsidRDefault="005050AF">
      <w:pPr>
        <w:pStyle w:val="Brdtext"/>
      </w:pPr>
    </w:p>
    <w:p w14:paraId="13772B02" w14:textId="77777777" w:rsidR="005050AF" w:rsidRDefault="002713A4">
      <w:pPr>
        <w:pStyle w:val="Rubrik4"/>
        <w:ind w:right="899"/>
      </w:pPr>
      <w:r>
        <w:t>Personer som reser med kollektivtrafik, där det inte går att hålla avstånd genom att boka plats, rekommenderas att bära munskydd under de tider på vardagar då många människor vanligtvis reser: klockan 7 – 9 samt 16–18 vardagar.</w:t>
      </w:r>
    </w:p>
    <w:p w14:paraId="5DB9A4BF" w14:textId="77777777" w:rsidR="005050AF" w:rsidRDefault="002713A4">
      <w:pPr>
        <w:ind w:left="836" w:right="1386"/>
        <w:rPr>
          <w:b/>
          <w:sz w:val="24"/>
        </w:rPr>
      </w:pPr>
      <w:r>
        <w:rPr>
          <w:b/>
          <w:sz w:val="24"/>
        </w:rPr>
        <w:t>Rådet riktar sig till personer födda 2004 och tidigare, det vill säga till personer från gymnasieåldern och äldre.</w:t>
      </w:r>
    </w:p>
    <w:p w14:paraId="35F215FE" w14:textId="77777777" w:rsidR="005050AF" w:rsidRDefault="005050AF">
      <w:pPr>
        <w:rPr>
          <w:sz w:val="24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23428C9D" w14:textId="77777777" w:rsidR="005050AF" w:rsidRDefault="005050AF">
      <w:pPr>
        <w:pStyle w:val="Brdtext"/>
        <w:spacing w:before="6" w:after="1"/>
        <w:rPr>
          <w:b/>
          <w:sz w:val="9"/>
        </w:rPr>
      </w:pPr>
    </w:p>
    <w:p w14:paraId="4B19269F" w14:textId="27E29F1D" w:rsidR="005050AF" w:rsidRDefault="00AE4DD0">
      <w:pPr>
        <w:pStyle w:val="Brdtext"/>
        <w:spacing w:line="20" w:lineRule="exact"/>
        <w:ind w:left="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D12392" wp14:editId="2BD8668B">
                <wp:extent cx="5489575" cy="6985"/>
                <wp:effectExtent l="9525" t="1905" r="6350" b="10160"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9575" cy="6985"/>
                          <a:chOff x="0" y="0"/>
                          <a:chExt cx="8645" cy="11"/>
                        </a:xfrm>
                      </wpg:grpSpPr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644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45ABF" id="Group 13" o:spid="_x0000_s1026" style="width:432.25pt;height:.55pt;mso-position-horizontal-relative:char;mso-position-vertical-relative:line" coordsize="86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">
                <v:line id="Line 14" o:spid="_x0000_s1027" style="position:absolute;visibility:visible;mso-wrap-style:square" from="0,5" to="86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" strokeweight=".19133mm"/>
                <w10:anchorlock/>
              </v:group>
            </w:pict>
          </mc:Fallback>
        </mc:AlternateContent>
      </w:r>
    </w:p>
    <w:p w14:paraId="1EEB7575" w14:textId="77777777" w:rsidR="005050AF" w:rsidRDefault="005050AF">
      <w:pPr>
        <w:pStyle w:val="Brdtext"/>
        <w:spacing w:before="12"/>
        <w:rPr>
          <w:b/>
          <w:sz w:val="17"/>
        </w:rPr>
      </w:pPr>
    </w:p>
    <w:p w14:paraId="4A05DF39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spacing w:before="51" w:line="242" w:lineRule="auto"/>
        <w:ind w:right="1173" w:firstLine="0"/>
        <w:rPr>
          <w:sz w:val="24"/>
        </w:rPr>
      </w:pPr>
      <w:r>
        <w:rPr>
          <w:b/>
          <w:sz w:val="24"/>
        </w:rPr>
        <w:t xml:space="preserve">Alla verksamheter </w:t>
      </w:r>
      <w:r>
        <w:rPr>
          <w:sz w:val="24"/>
        </w:rPr>
        <w:t>i Sverige ska säkerställa att de vidt</w:t>
      </w:r>
      <w:r>
        <w:rPr>
          <w:sz w:val="24"/>
        </w:rPr>
        <w:t>ar lämpliga åtgärder för att</w:t>
      </w:r>
      <w:r>
        <w:rPr>
          <w:spacing w:val="-39"/>
          <w:sz w:val="24"/>
        </w:rPr>
        <w:t xml:space="preserve"> </w:t>
      </w:r>
      <w:r>
        <w:rPr>
          <w:sz w:val="24"/>
        </w:rPr>
        <w:t>undvika spridning av covid-19. Det är särskilt viktigt att ta hänsyn till personer i</w:t>
      </w:r>
      <w:r>
        <w:rPr>
          <w:spacing w:val="-26"/>
          <w:sz w:val="24"/>
        </w:rPr>
        <w:t xml:space="preserve"> </w:t>
      </w:r>
      <w:r>
        <w:rPr>
          <w:sz w:val="24"/>
        </w:rPr>
        <w:t>riskgrupper.</w:t>
      </w:r>
    </w:p>
    <w:p w14:paraId="5E515FC1" w14:textId="77777777" w:rsidR="005050AF" w:rsidRDefault="002713A4">
      <w:pPr>
        <w:pStyle w:val="Brdtext"/>
        <w:ind w:left="836" w:right="911"/>
      </w:pPr>
      <w:r>
        <w:t>Särskilda bestämmelser för att begränsa spridning av covid-19 finns i - förordning (2020:114) om förbud mot att hålla allmänna sa</w:t>
      </w:r>
      <w:r>
        <w:t>mmankomster och offentliga tillställningar.</w:t>
      </w:r>
    </w:p>
    <w:p w14:paraId="72D344FA" w14:textId="77777777" w:rsidR="005050AF" w:rsidRDefault="005050AF">
      <w:pPr>
        <w:pStyle w:val="Brdtext"/>
        <w:spacing w:before="6"/>
        <w:rPr>
          <w:sz w:val="22"/>
        </w:rPr>
      </w:pPr>
    </w:p>
    <w:p w14:paraId="2E0A312B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ind w:right="967" w:firstLine="0"/>
        <w:rPr>
          <w:sz w:val="24"/>
        </w:rPr>
      </w:pPr>
      <w:r>
        <w:rPr>
          <w:b/>
          <w:sz w:val="24"/>
        </w:rPr>
        <w:t xml:space="preserve">Alla arbetsplatser </w:t>
      </w:r>
      <w:r>
        <w:rPr>
          <w:sz w:val="24"/>
        </w:rPr>
        <w:t>bör vidta åtgärder för att anställda ska kunna följa dessa föreskrifter och allmänna råd. Sådana åtgärder kan till exempel vara</w:t>
      </w:r>
      <w:r>
        <w:rPr>
          <w:spacing w:val="-5"/>
          <w:sz w:val="24"/>
        </w:rPr>
        <w:t xml:space="preserve"> </w:t>
      </w:r>
      <w:r>
        <w:rPr>
          <w:sz w:val="24"/>
        </w:rPr>
        <w:t>att</w:t>
      </w:r>
    </w:p>
    <w:p w14:paraId="580D0C52" w14:textId="77777777" w:rsidR="005050AF" w:rsidRDefault="002713A4">
      <w:pPr>
        <w:pStyle w:val="Liststycke"/>
        <w:numPr>
          <w:ilvl w:val="0"/>
          <w:numId w:val="5"/>
        </w:numPr>
        <w:tabs>
          <w:tab w:val="left" w:pos="1075"/>
        </w:tabs>
        <w:spacing w:before="2"/>
        <w:ind w:right="1204" w:firstLine="0"/>
        <w:rPr>
          <w:sz w:val="24"/>
        </w:rPr>
      </w:pPr>
      <w:r>
        <w:rPr>
          <w:sz w:val="24"/>
        </w:rPr>
        <w:t>uppmana personal att arbeta hemifrån när så är möjligt och e</w:t>
      </w:r>
      <w:r>
        <w:rPr>
          <w:sz w:val="24"/>
        </w:rPr>
        <w:t>rbjuda förutsättningar för det,</w:t>
      </w:r>
    </w:p>
    <w:p w14:paraId="079E8D7E" w14:textId="77777777" w:rsidR="005050AF" w:rsidRDefault="002713A4">
      <w:pPr>
        <w:pStyle w:val="Liststycke"/>
        <w:numPr>
          <w:ilvl w:val="0"/>
          <w:numId w:val="5"/>
        </w:numPr>
        <w:tabs>
          <w:tab w:val="left" w:pos="1087"/>
        </w:tabs>
        <w:ind w:right="1729" w:firstLine="0"/>
        <w:rPr>
          <w:sz w:val="24"/>
        </w:rPr>
      </w:pPr>
      <w:r>
        <w:rPr>
          <w:sz w:val="24"/>
        </w:rPr>
        <w:t>använda digitala alternativ eller skjuta upp tjänsteresor, konferenser och liknande arrangemang,</w:t>
      </w:r>
    </w:p>
    <w:p w14:paraId="68A6DD3C" w14:textId="77777777" w:rsidR="005050AF" w:rsidRDefault="002713A4">
      <w:pPr>
        <w:pStyle w:val="Liststycke"/>
        <w:numPr>
          <w:ilvl w:val="0"/>
          <w:numId w:val="5"/>
        </w:numPr>
        <w:tabs>
          <w:tab w:val="left" w:pos="1075"/>
        </w:tabs>
        <w:ind w:right="884" w:firstLine="0"/>
        <w:rPr>
          <w:sz w:val="24"/>
        </w:rPr>
      </w:pPr>
      <w:r>
        <w:rPr>
          <w:sz w:val="24"/>
        </w:rPr>
        <w:t>ge anställda möjlighet att hålla avstånd till varandra, till exempel vid möten, i fikarum och i omklädningsrum, samt</w:t>
      </w:r>
    </w:p>
    <w:p w14:paraId="6482250E" w14:textId="77777777" w:rsidR="005050AF" w:rsidRDefault="002713A4">
      <w:pPr>
        <w:pStyle w:val="Liststycke"/>
        <w:numPr>
          <w:ilvl w:val="0"/>
          <w:numId w:val="5"/>
        </w:numPr>
        <w:tabs>
          <w:tab w:val="left" w:pos="1075"/>
        </w:tabs>
        <w:ind w:right="1344" w:firstLine="0"/>
        <w:rPr>
          <w:sz w:val="24"/>
        </w:rPr>
      </w:pPr>
      <w:r>
        <w:rPr>
          <w:sz w:val="24"/>
        </w:rPr>
        <w:t>ge anställda möjlighet att regelbundet tvätta sina händer med tvål och vatten eller att använda</w:t>
      </w:r>
      <w:r>
        <w:rPr>
          <w:spacing w:val="-3"/>
          <w:sz w:val="24"/>
        </w:rPr>
        <w:t xml:space="preserve"> </w:t>
      </w:r>
      <w:r>
        <w:rPr>
          <w:sz w:val="24"/>
        </w:rPr>
        <w:t>handdesinfektion.</w:t>
      </w:r>
    </w:p>
    <w:p w14:paraId="6FD47741" w14:textId="77777777" w:rsidR="005050AF" w:rsidRDefault="005050AF">
      <w:pPr>
        <w:pStyle w:val="Brdtext"/>
        <w:spacing w:before="11"/>
        <w:rPr>
          <w:sz w:val="22"/>
        </w:rPr>
      </w:pPr>
    </w:p>
    <w:p w14:paraId="44EFEB67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spacing w:before="1"/>
        <w:ind w:right="1129" w:firstLine="0"/>
        <w:rPr>
          <w:sz w:val="24"/>
        </w:rPr>
      </w:pPr>
      <w:r>
        <w:rPr>
          <w:b/>
          <w:sz w:val="24"/>
        </w:rPr>
        <w:t>För föreningar med mera</w:t>
      </w:r>
      <w:r>
        <w:rPr>
          <w:sz w:val="24"/>
        </w:rPr>
        <w:t>. För att undvika spridning av covid-19 bör föreningar och andra associationsformer</w:t>
      </w:r>
    </w:p>
    <w:p w14:paraId="4326B2BF" w14:textId="77777777" w:rsidR="005050AF" w:rsidRDefault="002713A4">
      <w:pPr>
        <w:pStyle w:val="Liststycke"/>
        <w:numPr>
          <w:ilvl w:val="0"/>
          <w:numId w:val="4"/>
        </w:numPr>
        <w:tabs>
          <w:tab w:val="left" w:pos="1075"/>
        </w:tabs>
        <w:ind w:right="1591" w:firstLine="0"/>
        <w:rPr>
          <w:sz w:val="24"/>
        </w:rPr>
      </w:pPr>
      <w:r>
        <w:rPr>
          <w:sz w:val="24"/>
        </w:rPr>
        <w:t>om det är möjligt skjuta upp årsmö</w:t>
      </w:r>
      <w:r>
        <w:rPr>
          <w:sz w:val="24"/>
        </w:rPr>
        <w:t>ten och föreningsstämmor eller genomföra dem digitalt,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</w:p>
    <w:p w14:paraId="3EA42B8B" w14:textId="77777777" w:rsidR="005050AF" w:rsidRDefault="002713A4">
      <w:pPr>
        <w:pStyle w:val="Liststycke"/>
        <w:numPr>
          <w:ilvl w:val="0"/>
          <w:numId w:val="4"/>
        </w:numPr>
        <w:tabs>
          <w:tab w:val="left" w:pos="1075"/>
        </w:tabs>
        <w:spacing w:line="293" w:lineRule="exact"/>
        <w:ind w:left="1074" w:hanging="239"/>
        <w:rPr>
          <w:sz w:val="24"/>
        </w:rPr>
      </w:pPr>
      <w:r>
        <w:rPr>
          <w:sz w:val="24"/>
        </w:rPr>
        <w:t>undvika andra möten eller genomföra dem</w:t>
      </w:r>
      <w:r>
        <w:rPr>
          <w:spacing w:val="-4"/>
          <w:sz w:val="24"/>
        </w:rPr>
        <w:t xml:space="preserve"> </w:t>
      </w:r>
      <w:r>
        <w:rPr>
          <w:sz w:val="24"/>
        </w:rPr>
        <w:t>digitalt.</w:t>
      </w:r>
    </w:p>
    <w:p w14:paraId="3B274B63" w14:textId="77777777" w:rsidR="005050AF" w:rsidRDefault="005050AF">
      <w:pPr>
        <w:pStyle w:val="Brdtext"/>
        <w:spacing w:before="11"/>
        <w:rPr>
          <w:sz w:val="22"/>
        </w:rPr>
      </w:pPr>
    </w:p>
    <w:p w14:paraId="6D83F146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ind w:right="999" w:firstLine="0"/>
        <w:rPr>
          <w:sz w:val="24"/>
        </w:rPr>
      </w:pPr>
      <w:r>
        <w:rPr>
          <w:sz w:val="24"/>
        </w:rPr>
        <w:t>Om möjligt undvika att ha fysisk kontakt med andra personer än de som man bor tillsammans med. Det innebär bland annat en avrådan från att arrange</w:t>
      </w:r>
      <w:r>
        <w:rPr>
          <w:sz w:val="24"/>
        </w:rPr>
        <w:t>ra eller delta i en</w:t>
      </w:r>
      <w:r>
        <w:rPr>
          <w:spacing w:val="-34"/>
          <w:sz w:val="24"/>
        </w:rPr>
        <w:t xml:space="preserve"> </w:t>
      </w:r>
      <w:r>
        <w:rPr>
          <w:sz w:val="24"/>
        </w:rPr>
        <w:t>fest eller liknande socialt</w:t>
      </w:r>
      <w:r>
        <w:rPr>
          <w:spacing w:val="-3"/>
          <w:sz w:val="24"/>
        </w:rPr>
        <w:t xml:space="preserve"> </w:t>
      </w:r>
      <w:r>
        <w:rPr>
          <w:sz w:val="24"/>
        </w:rPr>
        <w:t>umgänge.</w:t>
      </w:r>
    </w:p>
    <w:p w14:paraId="79CC023D" w14:textId="77777777" w:rsidR="005050AF" w:rsidRDefault="005050AF">
      <w:pPr>
        <w:pStyle w:val="Brdtext"/>
      </w:pPr>
    </w:p>
    <w:p w14:paraId="227EC916" w14:textId="77777777" w:rsidR="005050AF" w:rsidRDefault="002713A4">
      <w:pPr>
        <w:pStyle w:val="Brdtext"/>
        <w:ind w:left="836" w:right="960"/>
      </w:pPr>
      <w:r>
        <w:t>Man bör också undvika vissa typer av aktiviteter om de inte går att genomföra utan fysiskt avstånd till andra, som kontaktsporter eller hälso- eller skönhetsvård som inte är medicinskt motiverad.</w:t>
      </w:r>
    </w:p>
    <w:p w14:paraId="74F50C42" w14:textId="77777777" w:rsidR="005050AF" w:rsidRDefault="005050AF">
      <w:pPr>
        <w:pStyle w:val="Brdtext"/>
        <w:spacing w:before="12"/>
        <w:rPr>
          <w:sz w:val="22"/>
        </w:rPr>
      </w:pPr>
    </w:p>
    <w:p w14:paraId="77E433D0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ind w:left="951"/>
        <w:rPr>
          <w:sz w:val="24"/>
        </w:rPr>
      </w:pPr>
      <w:r>
        <w:rPr>
          <w:sz w:val="24"/>
        </w:rPr>
        <w:t>Undvika att resa med kollektivtrafik eller andra allmänna</w:t>
      </w:r>
      <w:r>
        <w:rPr>
          <w:spacing w:val="-5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ärdmedel.</w:t>
      </w:r>
    </w:p>
    <w:p w14:paraId="08A4ABE0" w14:textId="77777777" w:rsidR="005050AF" w:rsidRDefault="005050AF">
      <w:pPr>
        <w:pStyle w:val="Brdtext"/>
        <w:spacing w:before="12"/>
        <w:rPr>
          <w:sz w:val="22"/>
        </w:rPr>
      </w:pPr>
    </w:p>
    <w:p w14:paraId="306266D9" w14:textId="77777777" w:rsidR="005050AF" w:rsidRDefault="002713A4">
      <w:pPr>
        <w:pStyle w:val="Brdtext"/>
        <w:ind w:left="836"/>
      </w:pPr>
      <w:r>
        <w:t>Beslutet omfattar också skärpta allmänna råd för arbetsplatser och för verksamheter –</w:t>
      </w:r>
    </w:p>
    <w:p w14:paraId="4A106EB2" w14:textId="77777777" w:rsidR="005050AF" w:rsidRDefault="002713A4">
      <w:pPr>
        <w:pStyle w:val="Brdtext"/>
        <w:ind w:left="836"/>
      </w:pPr>
      <w:r>
        <w:t>som exempelvis butiker, köpcentrum och idrottsanläggningar.</w:t>
      </w:r>
    </w:p>
    <w:p w14:paraId="737370A9" w14:textId="77777777" w:rsidR="005050AF" w:rsidRDefault="005050AF">
      <w:pPr>
        <w:pStyle w:val="Brdtext"/>
        <w:spacing w:before="9"/>
        <w:rPr>
          <w:sz w:val="22"/>
        </w:rPr>
      </w:pPr>
    </w:p>
    <w:p w14:paraId="2EB606F8" w14:textId="77777777" w:rsidR="005050AF" w:rsidRDefault="002713A4">
      <w:pPr>
        <w:pStyle w:val="Liststycke"/>
        <w:numPr>
          <w:ilvl w:val="0"/>
          <w:numId w:val="6"/>
        </w:numPr>
        <w:tabs>
          <w:tab w:val="left" w:pos="952"/>
        </w:tabs>
        <w:spacing w:line="242" w:lineRule="auto"/>
        <w:ind w:right="1486" w:firstLine="0"/>
        <w:rPr>
          <w:sz w:val="24"/>
        </w:rPr>
      </w:pPr>
      <w:r>
        <w:rPr>
          <w:sz w:val="24"/>
        </w:rPr>
        <w:t>Verksamheter</w:t>
      </w:r>
      <w:r>
        <w:rPr>
          <w:spacing w:val="-4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arbetsgivare</w:t>
      </w:r>
      <w:r>
        <w:rPr>
          <w:spacing w:val="-4"/>
          <w:sz w:val="24"/>
        </w:rPr>
        <w:t xml:space="preserve"> </w:t>
      </w:r>
      <w:r>
        <w:rPr>
          <w:sz w:val="24"/>
        </w:rPr>
        <w:t>bör</w:t>
      </w:r>
      <w:r>
        <w:rPr>
          <w:spacing w:val="-2"/>
          <w:sz w:val="24"/>
        </w:rPr>
        <w:t xml:space="preserve"> </w:t>
      </w:r>
      <w:r>
        <w:rPr>
          <w:sz w:val="24"/>
        </w:rPr>
        <w:t>vidta</w:t>
      </w:r>
      <w:r>
        <w:rPr>
          <w:spacing w:val="-5"/>
          <w:sz w:val="24"/>
        </w:rPr>
        <w:t xml:space="preserve"> </w:t>
      </w:r>
      <w:r>
        <w:rPr>
          <w:sz w:val="24"/>
        </w:rPr>
        <w:t>åtgärder</w:t>
      </w:r>
      <w:r>
        <w:rPr>
          <w:spacing w:val="-1"/>
          <w:sz w:val="24"/>
        </w:rPr>
        <w:t xml:space="preserve"> </w:t>
      </w:r>
      <w:r>
        <w:rPr>
          <w:sz w:val="24"/>
        </w:rPr>
        <w:t>så</w:t>
      </w:r>
      <w:r>
        <w:rPr>
          <w:spacing w:val="-3"/>
          <w:sz w:val="24"/>
        </w:rPr>
        <w:t xml:space="preserve"> </w:t>
      </w:r>
      <w:r>
        <w:rPr>
          <w:sz w:val="24"/>
        </w:rPr>
        <w:t>att</w:t>
      </w:r>
      <w:r>
        <w:rPr>
          <w:spacing w:val="-4"/>
          <w:sz w:val="24"/>
        </w:rPr>
        <w:t xml:space="preserve"> </w:t>
      </w:r>
      <w:r>
        <w:rPr>
          <w:spacing w:val="2"/>
          <w:sz w:val="24"/>
        </w:rPr>
        <w:t>var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ska</w:t>
      </w:r>
      <w:r>
        <w:rPr>
          <w:spacing w:val="-3"/>
          <w:sz w:val="24"/>
        </w:rPr>
        <w:t xml:space="preserve"> </w:t>
      </w:r>
      <w:r>
        <w:rPr>
          <w:sz w:val="24"/>
        </w:rPr>
        <w:t>kunna</w:t>
      </w:r>
      <w:r>
        <w:rPr>
          <w:spacing w:val="-4"/>
          <w:sz w:val="24"/>
        </w:rPr>
        <w:t xml:space="preserve"> </w:t>
      </w:r>
      <w:r>
        <w:rPr>
          <w:sz w:val="24"/>
        </w:rPr>
        <w:t>följa</w:t>
      </w:r>
      <w:r>
        <w:rPr>
          <w:spacing w:val="-5"/>
          <w:sz w:val="24"/>
        </w:rPr>
        <w:t xml:space="preserve"> </w:t>
      </w:r>
      <w:r>
        <w:rPr>
          <w:sz w:val="24"/>
        </w:rPr>
        <w:t>de allmänna råden</w:t>
      </w:r>
      <w:r>
        <w:rPr>
          <w:spacing w:val="-3"/>
          <w:sz w:val="24"/>
        </w:rPr>
        <w:t xml:space="preserve"> </w:t>
      </w:r>
      <w:r>
        <w:rPr>
          <w:sz w:val="24"/>
        </w:rPr>
        <w:t>ovan.</w:t>
      </w:r>
    </w:p>
    <w:p w14:paraId="18363070" w14:textId="77777777" w:rsidR="005050AF" w:rsidRDefault="002713A4">
      <w:pPr>
        <w:pStyle w:val="Brdtext"/>
        <w:ind w:left="836" w:right="1234"/>
      </w:pPr>
      <w:r>
        <w:t>Arbetsgivares åtgärder kan vara att uppmana personalen att arbeta hemifrån, erbjuda utökade förutsättningar att arbeta hemifrån, och att skjuta upp tjänsteresor, konferenser och andra fysiska möten.</w:t>
      </w:r>
    </w:p>
    <w:p w14:paraId="71ECF214" w14:textId="77777777" w:rsidR="005050AF" w:rsidRDefault="002713A4">
      <w:pPr>
        <w:pStyle w:val="Brdtext"/>
        <w:ind w:left="836" w:right="1918"/>
      </w:pPr>
      <w:r>
        <w:rPr>
          <w:noProof/>
        </w:rPr>
        <w:drawing>
          <wp:anchor distT="0" distB="0" distL="0" distR="0" simplePos="0" relativeHeight="7" behindDoc="0" locked="0" layoutInCell="1" allowOverlap="1" wp14:anchorId="2C703403" wp14:editId="67881A73">
            <wp:simplePos x="0" y="0"/>
            <wp:positionH relativeFrom="page">
              <wp:posOffset>4493895</wp:posOffset>
            </wp:positionH>
            <wp:positionV relativeFrom="paragraph">
              <wp:posOffset>443049</wp:posOffset>
            </wp:positionV>
            <wp:extent cx="1291202" cy="859536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0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Övriga verksamheter kan minimera</w:t>
      </w:r>
      <w:r>
        <w:t xml:space="preserve"> antalet besökare vid samma tidpunkt, anpassa öppettiderna, och erbjuda digitala alternativ.</w:t>
      </w:r>
    </w:p>
    <w:p w14:paraId="2A0FEEB7" w14:textId="77777777" w:rsidR="005050AF" w:rsidRDefault="005050AF">
      <w:p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4045A94A" w14:textId="77777777" w:rsidR="005050AF" w:rsidRDefault="005050AF">
      <w:pPr>
        <w:pStyle w:val="Brdtext"/>
        <w:spacing w:before="10"/>
        <w:rPr>
          <w:sz w:val="27"/>
        </w:rPr>
      </w:pPr>
    </w:p>
    <w:p w14:paraId="4B7C484F" w14:textId="77777777" w:rsidR="005050AF" w:rsidRDefault="002713A4">
      <w:pPr>
        <w:pStyle w:val="Brdtext"/>
        <w:spacing w:before="51"/>
        <w:ind w:left="836" w:right="1386"/>
      </w:pPr>
      <w:r>
        <w:t>Tryckeriet har öppet på begränsade tider, och är för närvarande bemannat tisdagar och torsdagar under eftermiddagar i första hand.</w:t>
      </w:r>
    </w:p>
    <w:p w14:paraId="79EEE306" w14:textId="77777777" w:rsidR="005050AF" w:rsidRDefault="002713A4">
      <w:pPr>
        <w:ind w:left="836" w:right="1602"/>
        <w:rPr>
          <w:b/>
          <w:sz w:val="24"/>
        </w:rPr>
      </w:pPr>
      <w:r>
        <w:rPr>
          <w:sz w:val="24"/>
        </w:rPr>
        <w:t>Kontakta Jock</w:t>
      </w:r>
      <w:r>
        <w:rPr>
          <w:sz w:val="24"/>
        </w:rPr>
        <w:t xml:space="preserve">e Gunnarsson om du vill ha tryckning eller boka in ett utskick via e-post. Hans kontaktuppgifter är: </w:t>
      </w:r>
      <w:r>
        <w:rPr>
          <w:b/>
          <w:sz w:val="24"/>
        </w:rPr>
        <w:t xml:space="preserve">E-post: </w:t>
      </w:r>
      <w:hyperlink r:id="rId23">
        <w:r>
          <w:rPr>
            <w:b/>
            <w:sz w:val="24"/>
          </w:rPr>
          <w:t>jocke.gunnarsson@c.hso.se</w:t>
        </w:r>
      </w:hyperlink>
    </w:p>
    <w:p w14:paraId="5C8865B3" w14:textId="77777777" w:rsidR="005050AF" w:rsidRDefault="005050AF">
      <w:pPr>
        <w:pStyle w:val="Brdtext"/>
        <w:spacing w:before="12"/>
        <w:rPr>
          <w:b/>
          <w:sz w:val="22"/>
        </w:rPr>
      </w:pPr>
    </w:p>
    <w:p w14:paraId="77B25C11" w14:textId="77777777" w:rsidR="005050AF" w:rsidRDefault="002713A4">
      <w:pPr>
        <w:pStyle w:val="Brdtext"/>
        <w:ind w:left="836"/>
      </w:pPr>
      <w:r>
        <w:t>Telefon: 018 - 56 09 14.</w:t>
      </w:r>
    </w:p>
    <w:p w14:paraId="1082E26D" w14:textId="77777777" w:rsidR="005050AF" w:rsidRDefault="005050AF">
      <w:pPr>
        <w:pStyle w:val="Brdtext"/>
        <w:spacing w:before="12"/>
        <w:rPr>
          <w:sz w:val="22"/>
        </w:rPr>
      </w:pPr>
    </w:p>
    <w:p w14:paraId="083538F5" w14:textId="77777777" w:rsidR="005050AF" w:rsidRDefault="002713A4">
      <w:pPr>
        <w:pStyle w:val="Brdtext"/>
        <w:ind w:left="836" w:right="2057"/>
      </w:pPr>
      <w:r>
        <w:t>Kuvertering och manuell adressering av större utskick (fler än 100 brev) utförs av föreningarna själva.</w:t>
      </w:r>
    </w:p>
    <w:p w14:paraId="7CD6BBCF" w14:textId="77777777" w:rsidR="005050AF" w:rsidRDefault="005050AF">
      <w:pPr>
        <w:pStyle w:val="Brdtext"/>
        <w:spacing w:before="12"/>
        <w:rPr>
          <w:sz w:val="22"/>
        </w:rPr>
      </w:pPr>
    </w:p>
    <w:p w14:paraId="54EFE5DD" w14:textId="77777777" w:rsidR="005050AF" w:rsidRDefault="002713A4">
      <w:pPr>
        <w:pStyle w:val="Brdtext"/>
        <w:ind w:left="836" w:right="1432"/>
      </w:pPr>
      <w:r>
        <w:t>Enligt Folkhälsomyndighetens allmänna råd bör man avstå från evenemang som samlar många människor samtidigt, oavsett om det sker inomhus eller utomhus.</w:t>
      </w:r>
    </w:p>
    <w:p w14:paraId="12523E42" w14:textId="77777777" w:rsidR="005050AF" w:rsidRDefault="005050AF">
      <w:pPr>
        <w:pStyle w:val="Brdtext"/>
        <w:spacing w:before="10"/>
        <w:rPr>
          <w:sz w:val="22"/>
        </w:rPr>
      </w:pPr>
    </w:p>
    <w:p w14:paraId="782B1DD3" w14:textId="77777777" w:rsidR="005050AF" w:rsidRDefault="002713A4">
      <w:pPr>
        <w:pStyle w:val="Brdtext"/>
        <w:ind w:left="836" w:right="1055"/>
      </w:pPr>
      <w:r>
        <w:t xml:space="preserve">Konferensrum </w:t>
      </w:r>
      <w:r>
        <w:rPr>
          <w:b/>
        </w:rPr>
        <w:t>Ettan</w:t>
      </w:r>
      <w:r>
        <w:t xml:space="preserve">, (för medlemmar med allergi och annan överkänslighet) och konferensrum </w:t>
      </w:r>
      <w:r>
        <w:rPr>
          <w:b/>
        </w:rPr>
        <w:t>Tvåan</w:t>
      </w:r>
      <w:r>
        <w:t xml:space="preserve">, (för medlemmar som behöver hörselslinga och mikrofon/högtalare) samt konferensrum </w:t>
      </w:r>
      <w:r>
        <w:rPr>
          <w:b/>
        </w:rPr>
        <w:t xml:space="preserve">Storan </w:t>
      </w:r>
      <w:r>
        <w:t>(för medlemmar som behöver hörselslinga mikrofon/högtalare) är numer</w:t>
      </w:r>
      <w:r>
        <w:t xml:space="preserve"> bokningsbara.</w:t>
      </w:r>
    </w:p>
    <w:p w14:paraId="29241C2B" w14:textId="77777777" w:rsidR="005050AF" w:rsidRDefault="005050AF">
      <w:pPr>
        <w:pStyle w:val="Brdtext"/>
        <w:spacing w:before="11"/>
        <w:rPr>
          <w:sz w:val="22"/>
        </w:rPr>
      </w:pPr>
    </w:p>
    <w:p w14:paraId="6959627A" w14:textId="77777777" w:rsidR="005050AF" w:rsidRDefault="002713A4">
      <w:pPr>
        <w:pStyle w:val="Rubrik4"/>
        <w:ind w:right="1212"/>
      </w:pPr>
      <w:r>
        <w:t>Regeringen har beslutat att det är förbjudet att anordna allmänna sammankomster och offentliga tillställningar med, som huvudregel, fler än åtta deltagare.</w:t>
      </w:r>
    </w:p>
    <w:p w14:paraId="2523DFC1" w14:textId="77777777" w:rsidR="005050AF" w:rsidRDefault="005050AF">
      <w:pPr>
        <w:pStyle w:val="Brdtext"/>
        <w:rPr>
          <w:b/>
          <w:sz w:val="23"/>
        </w:rPr>
      </w:pPr>
    </w:p>
    <w:p w14:paraId="6C4BA522" w14:textId="77777777" w:rsidR="005050AF" w:rsidRDefault="002713A4">
      <w:pPr>
        <w:pStyle w:val="Brdtext"/>
        <w:ind w:left="836" w:right="921"/>
      </w:pPr>
      <w:r>
        <w:t xml:space="preserve">Det som gäller för att kunna genomföra ett möte är att mötet genomförs med maximalt åtta personer, </w:t>
      </w:r>
      <w:r>
        <w:t>samt att det genomförs med ansvar för att hålla avstånd, och att ingen trängsel uppstår.</w:t>
      </w:r>
    </w:p>
    <w:p w14:paraId="2D0B0822" w14:textId="77777777" w:rsidR="005050AF" w:rsidRDefault="002713A4">
      <w:pPr>
        <w:pStyle w:val="Brdtext"/>
        <w:ind w:left="836" w:right="1499"/>
      </w:pPr>
      <w:r>
        <w:t>Samt att alla besökare har god handhygien och använder den handsprit som finns intill toaletterna på kansliet.</w:t>
      </w:r>
    </w:p>
    <w:p w14:paraId="1B43C0B8" w14:textId="77777777" w:rsidR="005050AF" w:rsidRDefault="002713A4">
      <w:pPr>
        <w:pStyle w:val="Brdtext"/>
        <w:spacing w:before="2"/>
        <w:ind w:left="836" w:right="871"/>
      </w:pPr>
      <w:r>
        <w:t xml:space="preserve">Vidare så måste det hinnas med att städas och sprita av </w:t>
      </w:r>
      <w:r>
        <w:t>de ytor och utrymmen som använts i konferenslokalerna mellan varje möte.</w:t>
      </w:r>
    </w:p>
    <w:p w14:paraId="11450772" w14:textId="77777777" w:rsidR="005050AF" w:rsidRDefault="005050AF">
      <w:pPr>
        <w:pStyle w:val="Brdtext"/>
        <w:spacing w:before="9"/>
        <w:rPr>
          <w:sz w:val="22"/>
        </w:rPr>
      </w:pPr>
    </w:p>
    <w:p w14:paraId="203B6786" w14:textId="77777777" w:rsidR="005050AF" w:rsidRDefault="002713A4">
      <w:pPr>
        <w:pStyle w:val="Brdtext"/>
        <w:spacing w:before="1"/>
        <w:ind w:left="836" w:right="1421"/>
      </w:pPr>
      <w:r>
        <w:t>Möte i konferensrum Ettan får inte genomföras samtidigt som ett möte i konferensrum Tvåan. Pandemin ställer speciella krav på alla som organiserar ett möte.</w:t>
      </w:r>
    </w:p>
    <w:p w14:paraId="21FF419E" w14:textId="77777777" w:rsidR="005050AF" w:rsidRDefault="002713A4">
      <w:pPr>
        <w:pStyle w:val="Brdtext"/>
        <w:spacing w:before="2"/>
        <w:ind w:left="836"/>
      </w:pPr>
      <w:r>
        <w:t>Deltagare måste kunna hål</w:t>
      </w:r>
      <w:r>
        <w:t>la avstånd och tvätta/sprita händerna.</w:t>
      </w:r>
    </w:p>
    <w:p w14:paraId="58851E3E" w14:textId="77777777" w:rsidR="005050AF" w:rsidRDefault="005050AF">
      <w:pPr>
        <w:pStyle w:val="Brdtext"/>
        <w:spacing w:before="9"/>
        <w:rPr>
          <w:sz w:val="22"/>
        </w:rPr>
      </w:pPr>
    </w:p>
    <w:p w14:paraId="05E6142F" w14:textId="77777777" w:rsidR="005050AF" w:rsidRDefault="002713A4">
      <w:pPr>
        <w:pStyle w:val="Brdtext"/>
        <w:ind w:left="836" w:right="1173"/>
      </w:pPr>
      <w:r>
        <w:t>Den som ansvarar för mötet har även ansvar för att informera de som deltar på mötet om vilka regler som gäller.</w:t>
      </w:r>
    </w:p>
    <w:p w14:paraId="66A0F283" w14:textId="77777777" w:rsidR="005050AF" w:rsidRDefault="002713A4">
      <w:pPr>
        <w:pStyle w:val="Brdtext"/>
        <w:spacing w:before="50" w:line="574" w:lineRule="exact"/>
        <w:ind w:left="836" w:right="517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B6B92EE" wp14:editId="18F0968B">
            <wp:simplePos x="0" y="0"/>
            <wp:positionH relativeFrom="page">
              <wp:posOffset>4399915</wp:posOffset>
            </wp:positionH>
            <wp:positionV relativeFrom="paragraph">
              <wp:posOffset>354837</wp:posOffset>
            </wp:positionV>
            <wp:extent cx="1247139" cy="1058545"/>
            <wp:effectExtent l="0" t="0" r="0" b="0"/>
            <wp:wrapNone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9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Bokar konferensrum gör du genom att kontakta: Linda Sundblom Eriksson Telefon. 018 – 56 09 22</w:t>
      </w:r>
    </w:p>
    <w:p w14:paraId="47848892" w14:textId="77777777" w:rsidR="005050AF" w:rsidRDefault="002713A4">
      <w:pPr>
        <w:spacing w:line="243" w:lineRule="exact"/>
        <w:ind w:left="836"/>
        <w:rPr>
          <w:b/>
          <w:sz w:val="24"/>
        </w:rPr>
      </w:pPr>
      <w:r>
        <w:rPr>
          <w:b/>
          <w:sz w:val="24"/>
        </w:rPr>
        <w:t>E-pos</w:t>
      </w:r>
      <w:hyperlink r:id="rId25">
        <w:r>
          <w:rPr>
            <w:b/>
            <w:sz w:val="24"/>
          </w:rPr>
          <w:t>t: linda.sundblom@c.hso.se</w:t>
        </w:r>
      </w:hyperlink>
    </w:p>
    <w:p w14:paraId="427821FB" w14:textId="77777777" w:rsidR="005050AF" w:rsidRDefault="005050AF">
      <w:pPr>
        <w:spacing w:line="243" w:lineRule="exact"/>
        <w:rPr>
          <w:sz w:val="24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15BC64F7" w14:textId="77777777" w:rsidR="005050AF" w:rsidRDefault="005050AF">
      <w:pPr>
        <w:pStyle w:val="Brdtext"/>
        <w:spacing w:before="5"/>
        <w:rPr>
          <w:b/>
          <w:sz w:val="28"/>
        </w:rPr>
      </w:pPr>
    </w:p>
    <w:p w14:paraId="777A15D8" w14:textId="77777777" w:rsidR="005050AF" w:rsidRDefault="002713A4">
      <w:pPr>
        <w:spacing w:before="44"/>
        <w:ind w:left="836"/>
        <w:rPr>
          <w:sz w:val="28"/>
        </w:rPr>
      </w:pPr>
      <w:r>
        <w:rPr>
          <w:sz w:val="28"/>
        </w:rPr>
        <w:t>Vi ser alla fram emot den dag då vi kan lämna Coronasmittan bakom oss.</w:t>
      </w:r>
    </w:p>
    <w:p w14:paraId="21A4EF90" w14:textId="77777777" w:rsidR="005050AF" w:rsidRDefault="005050AF">
      <w:pPr>
        <w:pStyle w:val="Brdtext"/>
        <w:rPr>
          <w:sz w:val="28"/>
        </w:rPr>
      </w:pPr>
    </w:p>
    <w:p w14:paraId="4F8736F6" w14:textId="77777777" w:rsidR="005050AF" w:rsidRDefault="005050AF">
      <w:pPr>
        <w:pStyle w:val="Brdtext"/>
        <w:spacing w:before="1"/>
        <w:rPr>
          <w:sz w:val="23"/>
        </w:rPr>
      </w:pPr>
    </w:p>
    <w:p w14:paraId="1154586E" w14:textId="77777777" w:rsidR="005050AF" w:rsidRDefault="002713A4">
      <w:pPr>
        <w:ind w:left="836"/>
        <w:rPr>
          <w:sz w:val="28"/>
        </w:rPr>
      </w:pPr>
      <w:r>
        <w:rPr>
          <w:sz w:val="28"/>
        </w:rPr>
        <w:t>Men tills dess gäller:</w:t>
      </w:r>
    </w:p>
    <w:p w14:paraId="6BD13E5D" w14:textId="77777777" w:rsidR="005050AF" w:rsidRDefault="005050AF">
      <w:pPr>
        <w:pStyle w:val="Brdtext"/>
        <w:spacing w:before="11"/>
        <w:rPr>
          <w:sz w:val="22"/>
        </w:rPr>
      </w:pPr>
    </w:p>
    <w:p w14:paraId="55525DC9" w14:textId="77777777" w:rsidR="005050AF" w:rsidRDefault="002713A4">
      <w:pPr>
        <w:pStyle w:val="Rubrik3"/>
        <w:spacing w:line="436" w:lineRule="auto"/>
        <w:ind w:right="799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0CC237E" wp14:editId="127A802D">
            <wp:simplePos x="0" y="0"/>
            <wp:positionH relativeFrom="page">
              <wp:posOffset>3905884</wp:posOffset>
            </wp:positionH>
            <wp:positionV relativeFrom="paragraph">
              <wp:posOffset>131319</wp:posOffset>
            </wp:positionV>
            <wp:extent cx="1967230" cy="1569084"/>
            <wp:effectExtent l="0" t="0" r="0" b="0"/>
            <wp:wrapNone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56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Hänsyn Omtanke Samarbete Skydda </w:t>
      </w:r>
      <w:r>
        <w:rPr>
          <w:spacing w:val="-3"/>
        </w:rPr>
        <w:t xml:space="preserve">varandra </w:t>
      </w:r>
      <w:r>
        <w:t>Tålamod</w:t>
      </w:r>
    </w:p>
    <w:p w14:paraId="53E4C65A" w14:textId="77777777" w:rsidR="005050AF" w:rsidRDefault="005050AF">
      <w:pPr>
        <w:pStyle w:val="Brdtext"/>
        <w:rPr>
          <w:b/>
          <w:sz w:val="28"/>
        </w:rPr>
      </w:pPr>
    </w:p>
    <w:p w14:paraId="0A9A5ED6" w14:textId="77777777" w:rsidR="005050AF" w:rsidRDefault="005050AF">
      <w:pPr>
        <w:pStyle w:val="Brdtext"/>
        <w:spacing w:before="9"/>
        <w:rPr>
          <w:b/>
          <w:sz w:val="22"/>
        </w:rPr>
      </w:pPr>
    </w:p>
    <w:p w14:paraId="5F35000C" w14:textId="77777777" w:rsidR="005050AF" w:rsidRDefault="002713A4">
      <w:pPr>
        <w:ind w:left="836"/>
        <w:rPr>
          <w:sz w:val="28"/>
        </w:rPr>
      </w:pPr>
      <w:r>
        <w:rPr>
          <w:sz w:val="28"/>
        </w:rPr>
        <w:t>Fortsätt att följa myndigheternas rekommendationer.</w:t>
      </w:r>
    </w:p>
    <w:p w14:paraId="0F4FB111" w14:textId="77777777" w:rsidR="005050AF" w:rsidRDefault="005050AF">
      <w:pPr>
        <w:pStyle w:val="Brdtext"/>
        <w:spacing w:before="12"/>
        <w:rPr>
          <w:sz w:val="22"/>
        </w:rPr>
      </w:pPr>
    </w:p>
    <w:p w14:paraId="7F489172" w14:textId="77777777" w:rsidR="005050AF" w:rsidRDefault="002713A4">
      <w:pPr>
        <w:pStyle w:val="Rubrik3"/>
      </w:pPr>
      <w:r>
        <w:t xml:space="preserve">Läs mer på </w:t>
      </w:r>
      <w:r>
        <w:rPr>
          <w:color w:val="0462C1"/>
          <w:u w:val="single" w:color="0462C1"/>
        </w:rPr>
        <w:t>krisinformation.se</w:t>
      </w:r>
      <w:r>
        <w:rPr>
          <w:color w:val="0462C1"/>
        </w:rPr>
        <w:t xml:space="preserve"> </w:t>
      </w:r>
      <w:r>
        <w:t>eller ring 113 13.</w:t>
      </w:r>
    </w:p>
    <w:p w14:paraId="1E00AC11" w14:textId="77777777" w:rsidR="005050AF" w:rsidRDefault="005050AF">
      <w:pPr>
        <w:pStyle w:val="Brdtext"/>
        <w:rPr>
          <w:b/>
          <w:sz w:val="20"/>
        </w:rPr>
      </w:pPr>
    </w:p>
    <w:p w14:paraId="1AD5C026" w14:textId="77777777" w:rsidR="005050AF" w:rsidRDefault="005050AF">
      <w:pPr>
        <w:pStyle w:val="Brdtext"/>
        <w:rPr>
          <w:b/>
          <w:sz w:val="20"/>
        </w:rPr>
      </w:pPr>
    </w:p>
    <w:p w14:paraId="15393F95" w14:textId="77777777" w:rsidR="005050AF" w:rsidRDefault="005050AF">
      <w:pPr>
        <w:pStyle w:val="Brdtext"/>
        <w:rPr>
          <w:b/>
          <w:sz w:val="20"/>
        </w:rPr>
      </w:pPr>
    </w:p>
    <w:p w14:paraId="5048FF6F" w14:textId="77777777" w:rsidR="005050AF" w:rsidRDefault="005050AF">
      <w:pPr>
        <w:pStyle w:val="Brdtext"/>
        <w:rPr>
          <w:b/>
          <w:sz w:val="20"/>
        </w:rPr>
      </w:pPr>
    </w:p>
    <w:p w14:paraId="1B7C2A08" w14:textId="77777777" w:rsidR="005050AF" w:rsidRDefault="005050AF">
      <w:pPr>
        <w:pStyle w:val="Brdtext"/>
        <w:rPr>
          <w:b/>
          <w:sz w:val="20"/>
        </w:rPr>
      </w:pPr>
    </w:p>
    <w:p w14:paraId="05652D2E" w14:textId="77777777" w:rsidR="005050AF" w:rsidRDefault="002713A4">
      <w:pPr>
        <w:pStyle w:val="Brdtext"/>
        <w:spacing w:before="206"/>
        <w:ind w:left="836"/>
      </w:pPr>
      <w:r>
        <w:t>Hälsningar /Janne</w:t>
      </w:r>
    </w:p>
    <w:p w14:paraId="15830100" w14:textId="77777777" w:rsidR="005050AF" w:rsidRDefault="005050AF">
      <w:pPr>
        <w:pStyle w:val="Brdtext"/>
        <w:rPr>
          <w:sz w:val="23"/>
        </w:rPr>
      </w:pPr>
    </w:p>
    <w:p w14:paraId="5DCA14D2" w14:textId="77777777" w:rsidR="005050AF" w:rsidRDefault="002713A4">
      <w:pPr>
        <w:pStyle w:val="Brdtext"/>
        <w:ind w:left="836" w:right="6043"/>
      </w:pPr>
      <w:r>
        <w:t>Janne Wallgren Kanslichef/Ombudsman Funktionsrätt Uppsala län</w:t>
      </w:r>
    </w:p>
    <w:p w14:paraId="2C8DA27E" w14:textId="77777777" w:rsidR="005050AF" w:rsidRDefault="002713A4">
      <w:pPr>
        <w:pStyle w:val="Brdtext"/>
        <w:spacing w:line="293" w:lineRule="exact"/>
        <w:ind w:left="836"/>
      </w:pPr>
      <w:r>
        <w:t>Kungsgatan 64, 753 41 Uppsala.</w:t>
      </w:r>
    </w:p>
    <w:p w14:paraId="509F8C52" w14:textId="77777777" w:rsidR="005050AF" w:rsidRDefault="002713A4">
      <w:pPr>
        <w:pStyle w:val="Brdtext"/>
        <w:ind w:left="836"/>
      </w:pPr>
      <w:r>
        <w:t>Tfn: 018 - 56 09 11, mobil: 072 - 532 45 22. Fax: 018 - 56 09 01.</w:t>
      </w:r>
    </w:p>
    <w:p w14:paraId="13D709BF" w14:textId="77777777" w:rsidR="005050AF" w:rsidRDefault="002713A4">
      <w:pPr>
        <w:pStyle w:val="Brdtext"/>
        <w:ind w:left="836"/>
      </w:pPr>
      <w:r>
        <w:t xml:space="preserve">Hemsida: https://hsouppsalalan.org/ E-post: </w:t>
      </w:r>
      <w:hyperlink r:id="rId27">
        <w:r>
          <w:t>janne.wallgren@c.hso.se</w:t>
        </w:r>
      </w:hyperlink>
    </w:p>
    <w:p w14:paraId="3B9DA3B4" w14:textId="77777777" w:rsidR="005050AF" w:rsidRDefault="005050AF">
      <w:pPr>
        <w:pStyle w:val="Brdtext"/>
        <w:rPr>
          <w:sz w:val="20"/>
        </w:rPr>
      </w:pPr>
    </w:p>
    <w:p w14:paraId="299DF686" w14:textId="77777777" w:rsidR="005050AF" w:rsidRDefault="002713A4">
      <w:pPr>
        <w:pStyle w:val="Brdtext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0940B4E" wp14:editId="4A82515A">
            <wp:simplePos x="0" y="0"/>
            <wp:positionH relativeFrom="page">
              <wp:posOffset>975994</wp:posOffset>
            </wp:positionH>
            <wp:positionV relativeFrom="paragraph">
              <wp:posOffset>144937</wp:posOffset>
            </wp:positionV>
            <wp:extent cx="2270407" cy="731519"/>
            <wp:effectExtent l="0" t="0" r="0" b="0"/>
            <wp:wrapTopAndBottom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407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74D1F" w14:textId="77777777" w:rsidR="005050AF" w:rsidRDefault="005050AF">
      <w:pPr>
        <w:rPr>
          <w:sz w:val="15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2F265AF4" w14:textId="77777777" w:rsidR="005050AF" w:rsidRDefault="005050AF">
      <w:pPr>
        <w:pStyle w:val="Brdtext"/>
        <w:spacing w:before="11"/>
        <w:rPr>
          <w:sz w:val="17"/>
        </w:rPr>
      </w:pPr>
    </w:p>
    <w:p w14:paraId="6D7C216C" w14:textId="77777777" w:rsidR="005050AF" w:rsidRDefault="002713A4">
      <w:pPr>
        <w:pStyle w:val="Rubrik1"/>
        <w:spacing w:before="3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477D55F" wp14:editId="04415D21">
            <wp:simplePos x="0" y="0"/>
            <wp:positionH relativeFrom="page">
              <wp:posOffset>5132070</wp:posOffset>
            </wp:positionH>
            <wp:positionV relativeFrom="paragraph">
              <wp:posOffset>-138247</wp:posOffset>
            </wp:positionV>
            <wp:extent cx="1588770" cy="158877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Inbjudan</w:t>
      </w:r>
    </w:p>
    <w:p w14:paraId="4E1B23D2" w14:textId="77777777" w:rsidR="005050AF" w:rsidRDefault="002713A4">
      <w:pPr>
        <w:spacing w:before="241"/>
        <w:ind w:left="836"/>
        <w:rPr>
          <w:b/>
          <w:sz w:val="32"/>
        </w:rPr>
      </w:pPr>
      <w:r>
        <w:rPr>
          <w:b/>
          <w:sz w:val="32"/>
        </w:rPr>
        <w:t>Webbinarium om Organisationsöversynen</w:t>
      </w:r>
    </w:p>
    <w:p w14:paraId="023A053C" w14:textId="77777777" w:rsidR="005050AF" w:rsidRDefault="005050AF">
      <w:pPr>
        <w:pStyle w:val="Brdtext"/>
        <w:spacing w:before="10"/>
        <w:rPr>
          <w:b/>
          <w:sz w:val="32"/>
        </w:rPr>
      </w:pPr>
    </w:p>
    <w:p w14:paraId="06E78F64" w14:textId="77777777" w:rsidR="005050AF" w:rsidRDefault="002713A4">
      <w:pPr>
        <w:pStyle w:val="Rubrik4"/>
      </w:pPr>
      <w:r>
        <w:rPr>
          <w:b w:val="0"/>
        </w:rPr>
        <w:t>T</w:t>
      </w:r>
      <w:r>
        <w:rPr>
          <w:b w:val="0"/>
        </w:rPr>
        <w:t xml:space="preserve">id: </w:t>
      </w:r>
      <w:r>
        <w:t>Onsdag den 20 januari kl 09.30-11.30</w:t>
      </w:r>
    </w:p>
    <w:p w14:paraId="7C749278" w14:textId="77777777" w:rsidR="005050AF" w:rsidRDefault="002713A4">
      <w:pPr>
        <w:pStyle w:val="Brdtext"/>
        <w:spacing w:before="43"/>
        <w:ind w:left="836"/>
      </w:pPr>
      <w:r>
        <w:t>Plats: Mötet hålls på distans i Zoom</w:t>
      </w:r>
    </w:p>
    <w:p w14:paraId="1F23FDB2" w14:textId="77777777" w:rsidR="005050AF" w:rsidRDefault="002713A4">
      <w:pPr>
        <w:pStyle w:val="Brdtext"/>
        <w:spacing w:before="46" w:line="276" w:lineRule="auto"/>
        <w:ind w:left="836" w:right="2674"/>
      </w:pPr>
      <w:r>
        <w:t xml:space="preserve">Anmälan: </w:t>
      </w:r>
      <w:hyperlink r:id="rId30">
        <w:r>
          <w:rPr>
            <w:color w:val="0000FF"/>
            <w:u w:val="single" w:color="0000FF"/>
          </w:rPr>
          <w:t>https://funktionsratt.se/om-oss/kalendarium/webbinarium-om-</w:t>
        </w:r>
      </w:hyperlink>
      <w:r>
        <w:rPr>
          <w:color w:val="0000FF"/>
        </w:rPr>
        <w:t xml:space="preserve"> </w:t>
      </w:r>
      <w:hyperlink r:id="rId31">
        <w:r>
          <w:rPr>
            <w:color w:val="0000FF"/>
            <w:u w:val="single" w:color="0000FF"/>
          </w:rPr>
          <w:t>organisationsutredningen/</w:t>
        </w:r>
      </w:hyperlink>
    </w:p>
    <w:p w14:paraId="42C866D0" w14:textId="77777777" w:rsidR="005050AF" w:rsidRDefault="002713A4">
      <w:pPr>
        <w:pStyle w:val="Brdtext"/>
        <w:spacing w:line="278" w:lineRule="auto"/>
        <w:ind w:left="836" w:right="4738"/>
      </w:pPr>
      <w:r>
        <w:t xml:space="preserve">Inför mötet skickas möteslänk till de som anmält sig. Ansvarig: Mikael Klein, </w:t>
      </w:r>
      <w:hyperlink r:id="rId32">
        <w:r>
          <w:rPr>
            <w:color w:val="0000FF"/>
            <w:u w:val="single" w:color="0000FF"/>
          </w:rPr>
          <w:t>mikael.klein@funktionsratt.se</w:t>
        </w:r>
      </w:hyperlink>
    </w:p>
    <w:p w14:paraId="1D1D088A" w14:textId="77777777" w:rsidR="005050AF" w:rsidRDefault="005050AF">
      <w:pPr>
        <w:pStyle w:val="Brdtext"/>
        <w:spacing w:before="9"/>
        <w:rPr>
          <w:sz w:val="22"/>
        </w:rPr>
      </w:pPr>
    </w:p>
    <w:p w14:paraId="7DDD5AD7" w14:textId="77777777" w:rsidR="005050AF" w:rsidRDefault="002713A4">
      <w:pPr>
        <w:pStyle w:val="Brdtext"/>
        <w:spacing w:before="52" w:line="278" w:lineRule="auto"/>
        <w:ind w:left="836" w:right="936"/>
      </w:pPr>
      <w:r>
        <w:t>På Funktionsrätt Sveriges kongress 2017 beslutades om att göra en organisationsöversyn för att förstärka samarbetet mellan nationell, regional och lokal nivå inom Funktionsrätt.</w:t>
      </w:r>
    </w:p>
    <w:p w14:paraId="2FF2D99A" w14:textId="77777777" w:rsidR="005050AF" w:rsidRDefault="005050AF">
      <w:pPr>
        <w:pStyle w:val="Brdtext"/>
        <w:spacing w:before="3"/>
        <w:rPr>
          <w:sz w:val="27"/>
        </w:rPr>
      </w:pPr>
    </w:p>
    <w:p w14:paraId="1292A737" w14:textId="77777777" w:rsidR="005050AF" w:rsidRDefault="002713A4">
      <w:pPr>
        <w:pStyle w:val="Brdtext"/>
        <w:spacing w:line="276" w:lineRule="auto"/>
        <w:ind w:left="836" w:right="914"/>
      </w:pPr>
      <w:r>
        <w:t xml:space="preserve">En arbetsgrupp har jobbat med frågan sedan </w:t>
      </w:r>
      <w:r>
        <w:t>ett år tillbaka och har lämnat sin slutrapport till styrelsen som ställt sig positiv till förslagen i rapporten.</w:t>
      </w:r>
    </w:p>
    <w:p w14:paraId="1F259A49" w14:textId="77777777" w:rsidR="005050AF" w:rsidRDefault="002713A4">
      <w:pPr>
        <w:pStyle w:val="Brdtext"/>
        <w:spacing w:line="278" w:lineRule="auto"/>
        <w:ind w:left="836" w:right="3040"/>
      </w:pPr>
      <w:r>
        <w:t>Styrelsen kommer föreslå kongressen att göra de stadgeändringar som organisationsöversynen föreslagit.</w:t>
      </w:r>
    </w:p>
    <w:p w14:paraId="009CA9EE" w14:textId="77777777" w:rsidR="005050AF" w:rsidRDefault="002713A4">
      <w:pPr>
        <w:pStyle w:val="Brdtext"/>
        <w:spacing w:line="288" w:lineRule="exact"/>
        <w:ind w:left="836"/>
      </w:pPr>
      <w:r>
        <w:t>Styrelsens förslag sänds ut till medlemsförbund och län innan jul.</w:t>
      </w:r>
    </w:p>
    <w:p w14:paraId="152FC6E9" w14:textId="77777777" w:rsidR="005050AF" w:rsidRDefault="005050AF">
      <w:pPr>
        <w:pStyle w:val="Brdtext"/>
        <w:spacing w:before="11"/>
        <w:rPr>
          <w:sz w:val="19"/>
        </w:rPr>
      </w:pPr>
    </w:p>
    <w:p w14:paraId="64EE9C01" w14:textId="77777777" w:rsidR="005050AF" w:rsidRDefault="002713A4">
      <w:pPr>
        <w:pStyle w:val="Brdtext"/>
        <w:spacing w:line="276" w:lineRule="auto"/>
        <w:ind w:left="836" w:right="1287"/>
      </w:pPr>
      <w:r>
        <w:t>Kongressen hålls den 20 maj 2021 på distans. Medlemsförbund och län har rätt att väcka motioner till kongressen, både om styrelsens förslag eller i helt andra frågor.</w:t>
      </w:r>
    </w:p>
    <w:p w14:paraId="30E3C305" w14:textId="77777777" w:rsidR="005050AF" w:rsidRDefault="005050AF">
      <w:pPr>
        <w:pStyle w:val="Brdtext"/>
        <w:spacing w:before="7"/>
        <w:rPr>
          <w:sz w:val="27"/>
        </w:rPr>
      </w:pPr>
    </w:p>
    <w:p w14:paraId="2CBD6126" w14:textId="77777777" w:rsidR="005050AF" w:rsidRDefault="002713A4">
      <w:pPr>
        <w:pStyle w:val="Brdtext"/>
        <w:spacing w:line="276" w:lineRule="auto"/>
        <w:ind w:left="836" w:right="1510"/>
      </w:pPr>
      <w:r>
        <w:t>Motionstiden löper ut den 20 februari 2021. Samtliga kongresshandlingar, inklusive motio</w:t>
      </w:r>
      <w:r>
        <w:t>ner och motionssvar, sänds ut till kongressens ombud en månad innan kongress.</w:t>
      </w:r>
    </w:p>
    <w:p w14:paraId="7844A978" w14:textId="77777777" w:rsidR="005050AF" w:rsidRDefault="002713A4">
      <w:pPr>
        <w:pStyle w:val="Brdtext"/>
        <w:spacing w:before="200" w:line="276" w:lineRule="auto"/>
        <w:ind w:left="836" w:right="1115"/>
      </w:pPr>
      <w:r>
        <w:t>Dagen innan kongressen, den 19:e maj, planeras en länskonferens hållas, också på distans. Inbjudan till länskonferensen kommer sändas ut när programmet blivit klart.</w:t>
      </w:r>
    </w:p>
    <w:p w14:paraId="7D266969" w14:textId="77777777" w:rsidR="005050AF" w:rsidRDefault="002713A4">
      <w:pPr>
        <w:pStyle w:val="Brdtext"/>
        <w:spacing w:before="200" w:line="278" w:lineRule="auto"/>
        <w:ind w:left="836" w:right="1005"/>
      </w:pPr>
      <w:r>
        <w:t>Vid detta we</w:t>
      </w:r>
      <w:r>
        <w:t>bbinarium den 20/1, kommer organisationsöversynens rapport att presenteras lite djupare och förslagen diskuteras.</w:t>
      </w:r>
    </w:p>
    <w:p w14:paraId="45A6D50F" w14:textId="77777777" w:rsidR="005050AF" w:rsidRDefault="002713A4">
      <w:pPr>
        <w:pStyle w:val="Brdtext"/>
        <w:spacing w:line="276" w:lineRule="auto"/>
        <w:ind w:left="836" w:right="907"/>
      </w:pPr>
      <w:r>
        <w:t>Webbinariet vänder sig till medlemsförbund och Funktionsrättsföreningar eller motsvarande på länsnivå och lokal nivå.</w:t>
      </w:r>
    </w:p>
    <w:p w14:paraId="2C487A4A" w14:textId="77777777" w:rsidR="005050AF" w:rsidRDefault="002713A4">
      <w:pPr>
        <w:pStyle w:val="Brdtext"/>
        <w:spacing w:line="276" w:lineRule="auto"/>
        <w:ind w:left="836" w:right="930"/>
      </w:pPr>
      <w:r>
        <w:t>Medverkande i webbinarie</w:t>
      </w:r>
      <w:r>
        <w:t>t är några av de personer som ingått i arbetsgruppen som arbetat med organisationsöversynen.</w:t>
      </w:r>
    </w:p>
    <w:p w14:paraId="73883A8D" w14:textId="77777777" w:rsidR="005050AF" w:rsidRDefault="002713A4">
      <w:pPr>
        <w:spacing w:before="196" w:line="276" w:lineRule="auto"/>
        <w:ind w:left="836" w:right="940"/>
        <w:rPr>
          <w:b/>
          <w:sz w:val="24"/>
        </w:rPr>
      </w:pPr>
      <w:r>
        <w:rPr>
          <w:sz w:val="24"/>
        </w:rPr>
        <w:t xml:space="preserve">Organisationsöversynens slutrapport och alla bilagor till rapporten finns att läsa här: </w:t>
      </w:r>
      <w:hyperlink r:id="rId33">
        <w:r>
          <w:rPr>
            <w:b/>
            <w:color w:val="0000FF"/>
            <w:sz w:val="24"/>
            <w:u w:val="single" w:color="0000FF"/>
          </w:rPr>
          <w:t>https://funktionsratt.se/sidor-utanfor-menyn/organisationsoversynens-rapport-och-dess-</w:t>
        </w:r>
      </w:hyperlink>
      <w:r>
        <w:rPr>
          <w:b/>
          <w:color w:val="0000FF"/>
          <w:sz w:val="24"/>
        </w:rPr>
        <w:t xml:space="preserve"> </w:t>
      </w:r>
      <w:hyperlink r:id="rId34">
        <w:r>
          <w:rPr>
            <w:b/>
            <w:color w:val="0000FF"/>
            <w:sz w:val="24"/>
            <w:u w:val="single" w:color="0000FF"/>
          </w:rPr>
          <w:t>bilagor/</w:t>
        </w:r>
      </w:hyperlink>
    </w:p>
    <w:p w14:paraId="4C3B32FA" w14:textId="77777777" w:rsidR="005050AF" w:rsidRDefault="005050AF">
      <w:pPr>
        <w:pStyle w:val="Brdtext"/>
        <w:rPr>
          <w:b/>
          <w:sz w:val="12"/>
        </w:rPr>
      </w:pPr>
    </w:p>
    <w:p w14:paraId="161F6F20" w14:textId="77777777" w:rsidR="005050AF" w:rsidRDefault="002713A4">
      <w:pPr>
        <w:spacing w:before="52"/>
        <w:ind w:left="836"/>
        <w:rPr>
          <w:i/>
          <w:sz w:val="24"/>
        </w:rPr>
      </w:pPr>
      <w:r>
        <w:rPr>
          <w:i/>
          <w:sz w:val="24"/>
        </w:rPr>
        <w:t xml:space="preserve">Varmt </w:t>
      </w:r>
      <w:r>
        <w:rPr>
          <w:i/>
          <w:sz w:val="24"/>
        </w:rPr>
        <w:t>välkommen!</w:t>
      </w:r>
    </w:p>
    <w:p w14:paraId="4EF6CAFB" w14:textId="77777777" w:rsidR="005050AF" w:rsidRDefault="005050AF">
      <w:pPr>
        <w:rPr>
          <w:sz w:val="24"/>
        </w:rPr>
        <w:sectPr w:rsidR="005050AF">
          <w:pgSz w:w="11910" w:h="16840"/>
          <w:pgMar w:top="1560" w:right="540" w:bottom="920" w:left="580" w:header="0" w:footer="732" w:gutter="0"/>
          <w:cols w:space="720"/>
        </w:sectPr>
      </w:pPr>
    </w:p>
    <w:p w14:paraId="6CD5ED67" w14:textId="77777777" w:rsidR="005050AF" w:rsidRDefault="005050AF">
      <w:pPr>
        <w:pStyle w:val="Brdtext"/>
        <w:spacing w:before="12"/>
        <w:rPr>
          <w:i/>
          <w:sz w:val="28"/>
        </w:rPr>
      </w:pPr>
    </w:p>
    <w:p w14:paraId="660169AC" w14:textId="77777777" w:rsidR="005050AF" w:rsidRDefault="002713A4">
      <w:pPr>
        <w:pStyle w:val="Brdtext"/>
        <w:spacing w:before="51"/>
        <w:ind w:left="836"/>
      </w:pPr>
      <w:r>
        <w:rPr>
          <w:color w:val="333333"/>
        </w:rPr>
        <w:t xml:space="preserve">Funktionsrätt Sverige och Statens medicin-etiska råd, </w:t>
      </w:r>
      <w:r>
        <w:rPr>
          <w:b/>
          <w:color w:val="333333"/>
        </w:rPr>
        <w:t xml:space="preserve">Smer, </w:t>
      </w:r>
      <w:r>
        <w:rPr>
          <w:color w:val="333333"/>
        </w:rPr>
        <w:t>arrangerar tre webbinarier,</w:t>
      </w:r>
    </w:p>
    <w:p w14:paraId="5F3FE2FE" w14:textId="77777777" w:rsidR="005050AF" w:rsidRDefault="002713A4">
      <w:pPr>
        <w:pStyle w:val="Brdtext"/>
        <w:ind w:left="836" w:right="877"/>
      </w:pPr>
      <w:r>
        <w:rPr>
          <w:b/>
          <w:color w:val="333333"/>
        </w:rPr>
        <w:t>den 25-27 januari 2021</w:t>
      </w:r>
      <w:r>
        <w:rPr>
          <w:color w:val="333333"/>
        </w:rPr>
        <w:t>, med syfte att uppmärksamma situationen för personer med funktionsnedsättning och de etiska utmaningar som väckts i samband med coronapandemin.</w:t>
      </w:r>
    </w:p>
    <w:p w14:paraId="30F41F9D" w14:textId="77777777" w:rsidR="005050AF" w:rsidRDefault="005050AF">
      <w:pPr>
        <w:pStyle w:val="Brdtext"/>
      </w:pPr>
    </w:p>
    <w:p w14:paraId="206D8EBF" w14:textId="77777777" w:rsidR="005050AF" w:rsidRDefault="002713A4">
      <w:pPr>
        <w:pStyle w:val="Rubrik4"/>
      </w:pPr>
      <w:r>
        <w:rPr>
          <w:color w:val="333333"/>
        </w:rPr>
        <w:t>Det akuta läget: Delaktighet, tillgänglighet och människovärde?</w:t>
      </w:r>
    </w:p>
    <w:p w14:paraId="2609FE85" w14:textId="77777777" w:rsidR="005050AF" w:rsidRDefault="002713A4">
      <w:pPr>
        <w:pStyle w:val="Brdtext"/>
        <w:ind w:left="836"/>
      </w:pPr>
      <w:r>
        <w:rPr>
          <w:color w:val="333333"/>
        </w:rPr>
        <w:t>25 januari, kl. 9.30-10.30</w:t>
      </w:r>
    </w:p>
    <w:p w14:paraId="6875F294" w14:textId="77777777" w:rsidR="005050AF" w:rsidRDefault="002713A4">
      <w:pPr>
        <w:pStyle w:val="Brdtext"/>
        <w:ind w:left="836"/>
      </w:pPr>
      <w:r>
        <w:rPr>
          <w:color w:val="333333"/>
        </w:rPr>
        <w:t>Vad hände i mars-ap</w:t>
      </w:r>
      <w:r>
        <w:rPr>
          <w:color w:val="333333"/>
        </w:rPr>
        <w:t>ril i pandemins första och akuta fas?</w:t>
      </w:r>
    </w:p>
    <w:p w14:paraId="0FE815CC" w14:textId="77777777" w:rsidR="005050AF" w:rsidRDefault="002713A4">
      <w:pPr>
        <w:pStyle w:val="Brdtext"/>
        <w:ind w:left="836"/>
      </w:pPr>
      <w:r>
        <w:rPr>
          <w:color w:val="333333"/>
        </w:rPr>
        <w:t>Upprätthölls de principer och värden som ligger till grund för vår reglering?</w:t>
      </w:r>
    </w:p>
    <w:p w14:paraId="5598FA84" w14:textId="77777777" w:rsidR="005050AF" w:rsidRDefault="002713A4">
      <w:pPr>
        <w:pStyle w:val="Brdtext"/>
        <w:ind w:left="836" w:right="966"/>
      </w:pPr>
      <w:r>
        <w:rPr>
          <w:color w:val="333333"/>
        </w:rPr>
        <w:t>Hur involverades funktionsrätts-/patientorganisationerna i myndigheternas och regeringens arbete i framtagandet av rekommendationer och förs</w:t>
      </w:r>
      <w:r>
        <w:rPr>
          <w:color w:val="333333"/>
        </w:rPr>
        <w:t>lag till reformer?</w:t>
      </w:r>
    </w:p>
    <w:p w14:paraId="68CF77C3" w14:textId="77777777" w:rsidR="005050AF" w:rsidRDefault="002713A4">
      <w:pPr>
        <w:pStyle w:val="Brdtext"/>
        <w:ind w:left="836" w:right="2239"/>
      </w:pPr>
      <w:r>
        <w:rPr>
          <w:color w:val="333333"/>
        </w:rPr>
        <w:t>Hur informerades personer kring de uppdaterade prioriteringsriktlinjerna inom intensivvården?</w:t>
      </w:r>
    </w:p>
    <w:p w14:paraId="7A325D8F" w14:textId="77777777" w:rsidR="005050AF" w:rsidRDefault="002713A4">
      <w:pPr>
        <w:pStyle w:val="Brdtext"/>
        <w:ind w:left="836" w:right="3269"/>
      </w:pPr>
      <w:r>
        <w:rPr>
          <w:color w:val="333333"/>
        </w:rPr>
        <w:t>Hur hanterades oron hos berörda grupper av hälso- och sjukvården? Vad kan vi lära inför framtiden?</w:t>
      </w:r>
    </w:p>
    <w:p w14:paraId="793C4276" w14:textId="77777777" w:rsidR="005050AF" w:rsidRDefault="002713A4">
      <w:pPr>
        <w:spacing w:before="1"/>
        <w:ind w:left="836"/>
        <w:rPr>
          <w:b/>
          <w:sz w:val="24"/>
        </w:rPr>
      </w:pPr>
      <w:hyperlink r:id="rId35">
        <w:r>
          <w:rPr>
            <w:b/>
            <w:color w:val="1F68B6"/>
            <w:sz w:val="24"/>
            <w:u w:val="single" w:color="1F68B6"/>
          </w:rPr>
          <w:t>Till program och anmälan</w:t>
        </w:r>
      </w:hyperlink>
    </w:p>
    <w:p w14:paraId="17CEB177" w14:textId="77777777" w:rsidR="005050AF" w:rsidRDefault="005050AF">
      <w:pPr>
        <w:pStyle w:val="Brdtext"/>
        <w:spacing w:before="9"/>
        <w:rPr>
          <w:b/>
          <w:sz w:val="19"/>
        </w:rPr>
      </w:pPr>
    </w:p>
    <w:p w14:paraId="6F7ADACC" w14:textId="77777777" w:rsidR="005050AF" w:rsidRDefault="002713A4">
      <w:pPr>
        <w:spacing w:before="52"/>
        <w:ind w:left="836"/>
        <w:rPr>
          <w:b/>
          <w:sz w:val="24"/>
        </w:rPr>
      </w:pPr>
      <w:r>
        <w:rPr>
          <w:b/>
          <w:color w:val="333333"/>
          <w:sz w:val="24"/>
        </w:rPr>
        <w:t>Nuläget: psykisk ohälsa, etik och goda exempel.</w:t>
      </w:r>
    </w:p>
    <w:p w14:paraId="5728C9A1" w14:textId="77777777" w:rsidR="005050AF" w:rsidRDefault="002713A4">
      <w:pPr>
        <w:pStyle w:val="Brdtext"/>
        <w:ind w:left="836"/>
      </w:pPr>
      <w:r>
        <w:rPr>
          <w:color w:val="333333"/>
        </w:rPr>
        <w:t>26 januari, kl. 9.30-10.30</w:t>
      </w:r>
    </w:p>
    <w:p w14:paraId="52CC19B4" w14:textId="77777777" w:rsidR="005050AF" w:rsidRDefault="002713A4">
      <w:pPr>
        <w:pStyle w:val="Brdtext"/>
        <w:ind w:left="836"/>
      </w:pPr>
      <w:r>
        <w:rPr>
          <w:color w:val="333333"/>
        </w:rPr>
        <w:t>En första och andra våg av pandemin har nu svept över Sverige.</w:t>
      </w:r>
    </w:p>
    <w:p w14:paraId="7B02DDA9" w14:textId="77777777" w:rsidR="005050AF" w:rsidRDefault="002713A4">
      <w:pPr>
        <w:pStyle w:val="Brdtext"/>
        <w:ind w:left="836" w:right="1185"/>
      </w:pPr>
      <w:r>
        <w:rPr>
          <w:color w:val="333333"/>
        </w:rPr>
        <w:t>Coronapandemin har haft en negativ effekt på människors psykiska mående och personer med funktionsnedsättning har drabbats särskilt hårt.</w:t>
      </w:r>
    </w:p>
    <w:p w14:paraId="37FEA357" w14:textId="77777777" w:rsidR="005050AF" w:rsidRDefault="002713A4">
      <w:pPr>
        <w:pStyle w:val="Brdtext"/>
        <w:ind w:left="836" w:right="1084"/>
      </w:pPr>
      <w:r>
        <w:rPr>
          <w:color w:val="333333"/>
        </w:rPr>
        <w:t>Funktionsrätt Sveriges medlemsförbund har rapporterat om en ökad oro för dessa grupper och även internationella studier påvisar en ökad psykisk ohälsa till följd av pandemin.</w:t>
      </w:r>
    </w:p>
    <w:p w14:paraId="3ECD1FB1" w14:textId="77777777" w:rsidR="005050AF" w:rsidRDefault="002713A4">
      <w:pPr>
        <w:pStyle w:val="Brdtext"/>
        <w:ind w:left="836" w:right="1363"/>
      </w:pPr>
      <w:r>
        <w:rPr>
          <w:color w:val="333333"/>
        </w:rPr>
        <w:t>Vad görs nu för att nå berörda grupper? Vilka insatser behövs och vad kan göras b</w:t>
      </w:r>
      <w:r>
        <w:rPr>
          <w:color w:val="333333"/>
        </w:rPr>
        <w:t>ättre? Vilka etiska problem är centrala?</w:t>
      </w:r>
    </w:p>
    <w:p w14:paraId="5E459008" w14:textId="77777777" w:rsidR="005050AF" w:rsidRDefault="002713A4">
      <w:pPr>
        <w:ind w:left="836"/>
        <w:rPr>
          <w:b/>
          <w:sz w:val="24"/>
        </w:rPr>
      </w:pPr>
      <w:hyperlink r:id="rId36">
        <w:r>
          <w:rPr>
            <w:b/>
            <w:color w:val="1F68B6"/>
            <w:sz w:val="24"/>
            <w:u w:val="single" w:color="1F68B6"/>
          </w:rPr>
          <w:t>Till program och anmälan</w:t>
        </w:r>
      </w:hyperlink>
    </w:p>
    <w:p w14:paraId="2DB36EBB" w14:textId="77777777" w:rsidR="005050AF" w:rsidRDefault="005050AF">
      <w:pPr>
        <w:pStyle w:val="Brdtext"/>
        <w:spacing w:before="8"/>
        <w:rPr>
          <w:b/>
          <w:sz w:val="19"/>
        </w:rPr>
      </w:pPr>
    </w:p>
    <w:p w14:paraId="57ABBE05" w14:textId="77777777" w:rsidR="005050AF" w:rsidRDefault="002713A4">
      <w:pPr>
        <w:spacing w:before="51"/>
        <w:ind w:left="836"/>
        <w:rPr>
          <w:b/>
          <w:sz w:val="24"/>
        </w:rPr>
      </w:pPr>
      <w:r>
        <w:rPr>
          <w:b/>
          <w:color w:val="333333"/>
          <w:sz w:val="24"/>
        </w:rPr>
        <w:t>En modern inkluderande krisberedskap – erfarenheter är färskvara.</w:t>
      </w:r>
    </w:p>
    <w:p w14:paraId="72A5A798" w14:textId="77777777" w:rsidR="005050AF" w:rsidRDefault="002713A4">
      <w:pPr>
        <w:pStyle w:val="Brdtext"/>
        <w:spacing w:before="3"/>
        <w:ind w:left="836"/>
      </w:pPr>
      <w:r>
        <w:rPr>
          <w:color w:val="333333"/>
        </w:rPr>
        <w:t>27 januari, kl. 9.30-10.30</w:t>
      </w:r>
    </w:p>
    <w:p w14:paraId="581B73FE" w14:textId="77777777" w:rsidR="005050AF" w:rsidRDefault="002713A4">
      <w:pPr>
        <w:pStyle w:val="Brdtext"/>
        <w:ind w:left="836" w:right="1126"/>
      </w:pPr>
      <w:r>
        <w:rPr>
          <w:color w:val="333333"/>
        </w:rPr>
        <w:t>Hur in</w:t>
      </w:r>
      <w:r>
        <w:rPr>
          <w:color w:val="333333"/>
        </w:rPr>
        <w:t>volveras funktionsrättsrörelsen i utvärderingen av pandemin så att en krisberedskap kan utvecklas som inkluderar alla?</w:t>
      </w:r>
    </w:p>
    <w:p w14:paraId="303DC831" w14:textId="77777777" w:rsidR="005050AF" w:rsidRDefault="002713A4">
      <w:pPr>
        <w:pStyle w:val="Brdtext"/>
        <w:ind w:left="836" w:right="1193"/>
      </w:pPr>
      <w:r>
        <w:rPr>
          <w:color w:val="333333"/>
        </w:rPr>
        <w:t>Vilken statistik och vilka utvärderingar har gjorts från myndigheters sida när det gäller hur personer med funktionsnedsättning påverkats</w:t>
      </w:r>
      <w:r>
        <w:rPr>
          <w:color w:val="333333"/>
        </w:rPr>
        <w:t xml:space="preserve"> under pandemin?</w:t>
      </w:r>
    </w:p>
    <w:p w14:paraId="4D35CF60" w14:textId="77777777" w:rsidR="005050AF" w:rsidRDefault="002713A4">
      <w:pPr>
        <w:pStyle w:val="Brdtext"/>
        <w:spacing w:line="293" w:lineRule="exact"/>
        <w:ind w:left="836"/>
      </w:pPr>
      <w:r>
        <w:rPr>
          <w:color w:val="333333"/>
        </w:rPr>
        <w:t>Hur ska man lära sig inför framtiden om man inte tar vara på den aktuella erfarenheten?</w:t>
      </w:r>
    </w:p>
    <w:p w14:paraId="24616BF8" w14:textId="77777777" w:rsidR="005050AF" w:rsidRDefault="002713A4">
      <w:pPr>
        <w:ind w:left="836"/>
        <w:rPr>
          <w:b/>
          <w:sz w:val="24"/>
        </w:rPr>
      </w:pPr>
      <w:hyperlink r:id="rId37">
        <w:r>
          <w:rPr>
            <w:b/>
            <w:color w:val="1F68B6"/>
            <w:sz w:val="24"/>
            <w:u w:val="single" w:color="1F68B6"/>
          </w:rPr>
          <w:t>Till program och anmälan</w:t>
        </w:r>
      </w:hyperlink>
    </w:p>
    <w:p w14:paraId="4877D79E" w14:textId="77777777" w:rsidR="005050AF" w:rsidRDefault="005050AF">
      <w:pPr>
        <w:pStyle w:val="Brdtext"/>
        <w:spacing w:before="8"/>
        <w:rPr>
          <w:b/>
          <w:sz w:val="19"/>
        </w:rPr>
      </w:pPr>
    </w:p>
    <w:p w14:paraId="3897B006" w14:textId="77777777" w:rsidR="005050AF" w:rsidRDefault="002713A4">
      <w:pPr>
        <w:spacing w:before="52"/>
        <w:ind w:left="836"/>
        <w:rPr>
          <w:b/>
          <w:sz w:val="24"/>
        </w:rPr>
      </w:pPr>
      <w:r>
        <w:rPr>
          <w:b/>
          <w:color w:val="333333"/>
          <w:sz w:val="24"/>
        </w:rPr>
        <w:t>Webbinarierna kom</w:t>
      </w:r>
      <w:r>
        <w:rPr>
          <w:b/>
          <w:color w:val="333333"/>
          <w:sz w:val="24"/>
        </w:rPr>
        <w:t>mer att direkttextas.</w:t>
      </w:r>
    </w:p>
    <w:p w14:paraId="2E48B80A" w14:textId="77777777" w:rsidR="005050AF" w:rsidRDefault="002713A4">
      <w:pPr>
        <w:pStyle w:val="Rubrik4"/>
      </w:pPr>
      <w:r>
        <w:rPr>
          <w:noProof/>
        </w:rPr>
        <w:drawing>
          <wp:anchor distT="0" distB="0" distL="0" distR="0" simplePos="0" relativeHeight="487109632" behindDoc="1" locked="0" layoutInCell="1" allowOverlap="1" wp14:anchorId="5A9E76A1" wp14:editId="0C39EECF">
            <wp:simplePos x="0" y="0"/>
            <wp:positionH relativeFrom="page">
              <wp:posOffset>3997325</wp:posOffset>
            </wp:positionH>
            <wp:positionV relativeFrom="paragraph">
              <wp:posOffset>144599</wp:posOffset>
            </wp:positionV>
            <wp:extent cx="1170939" cy="1170940"/>
            <wp:effectExtent l="0" t="0" r="0" b="0"/>
            <wp:wrapNone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39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258B3964" wp14:editId="69258206">
            <wp:simplePos x="0" y="0"/>
            <wp:positionH relativeFrom="page">
              <wp:posOffset>5440679</wp:posOffset>
            </wp:positionH>
            <wp:positionV relativeFrom="paragraph">
              <wp:posOffset>198464</wp:posOffset>
            </wp:positionV>
            <wp:extent cx="1202909" cy="1202909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909" cy="120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Anmäl behov av teckenspråkstolk direkt till </w:t>
      </w:r>
      <w:hyperlink r:id="rId40">
        <w:r>
          <w:rPr>
            <w:color w:val="1F68B6"/>
            <w:u w:val="single" w:color="1F68B6"/>
          </w:rPr>
          <w:t>monica.klasen.mcgrath@funktionsratt.se</w:t>
        </w:r>
      </w:hyperlink>
    </w:p>
    <w:p w14:paraId="36C913A7" w14:textId="77777777" w:rsidR="005050AF" w:rsidRDefault="005050AF">
      <w:pPr>
        <w:pStyle w:val="Brdtext"/>
        <w:rPr>
          <w:b/>
        </w:rPr>
      </w:pPr>
    </w:p>
    <w:p w14:paraId="5B03B419" w14:textId="77777777" w:rsidR="005050AF" w:rsidRDefault="002713A4">
      <w:pPr>
        <w:pStyle w:val="Brdtext"/>
        <w:ind w:left="836"/>
      </w:pPr>
      <w:r>
        <w:rPr>
          <w:color w:val="1F487C"/>
        </w:rPr>
        <w:t>Bästa hälsningar</w:t>
      </w:r>
    </w:p>
    <w:p w14:paraId="38211965" w14:textId="77777777" w:rsidR="005050AF" w:rsidRDefault="002713A4">
      <w:pPr>
        <w:ind w:left="836" w:right="6434"/>
        <w:rPr>
          <w:sz w:val="24"/>
        </w:rPr>
      </w:pPr>
      <w:r>
        <w:rPr>
          <w:b/>
          <w:color w:val="1F487C"/>
          <w:sz w:val="24"/>
        </w:rPr>
        <w:t xml:space="preserve">Monica Klasén McGrath </w:t>
      </w:r>
      <w:r>
        <w:rPr>
          <w:color w:val="1F487C"/>
          <w:sz w:val="24"/>
        </w:rPr>
        <w:t>Kommunikations- och pressansvarig 070 885 42</w:t>
      </w:r>
      <w:r>
        <w:rPr>
          <w:color w:val="1F487C"/>
          <w:sz w:val="24"/>
        </w:rPr>
        <w:t xml:space="preserve"> 65</w:t>
      </w:r>
    </w:p>
    <w:p w14:paraId="68D80A43" w14:textId="77777777" w:rsidR="005050AF" w:rsidRDefault="005050AF">
      <w:pPr>
        <w:rPr>
          <w:sz w:val="24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430E8C9F" w14:textId="77777777" w:rsidR="005050AF" w:rsidRDefault="002713A4">
      <w:pPr>
        <w:pStyle w:val="Brdtext"/>
        <w:spacing w:before="110"/>
        <w:ind w:left="836"/>
      </w:pPr>
      <w:r>
        <w:rPr>
          <w:color w:val="1F1F1E"/>
        </w:rPr>
        <w:lastRenderedPageBreak/>
        <w:t>Till länssamarbetsorganisationer</w:t>
      </w:r>
    </w:p>
    <w:p w14:paraId="20359943" w14:textId="77777777" w:rsidR="005050AF" w:rsidRDefault="005050AF">
      <w:pPr>
        <w:pStyle w:val="Brdtext"/>
      </w:pPr>
    </w:p>
    <w:p w14:paraId="43456F97" w14:textId="77777777" w:rsidR="005050AF" w:rsidRDefault="005050AF">
      <w:pPr>
        <w:pStyle w:val="Brdtext"/>
        <w:spacing w:before="2"/>
      </w:pPr>
    </w:p>
    <w:p w14:paraId="59D6BBEF" w14:textId="77777777" w:rsidR="005050AF" w:rsidRDefault="002713A4">
      <w:pPr>
        <w:pStyle w:val="Brdtext"/>
        <w:ind w:left="836" w:right="1727"/>
        <w:rPr>
          <w:b/>
        </w:rPr>
      </w:pPr>
      <w:r>
        <w:rPr>
          <w:color w:val="1F1F1E"/>
        </w:rPr>
        <w:t xml:space="preserve">Vi kommer att anordna ett webbsänt rundabordssamtal om digital tillgänglighet och upphandling med internationell inspiration den </w:t>
      </w:r>
      <w:r>
        <w:rPr>
          <w:b/>
          <w:color w:val="1F1F1E"/>
        </w:rPr>
        <w:t>28 januari kl 15 – 16.30.</w:t>
      </w:r>
    </w:p>
    <w:p w14:paraId="1DF4B5FD" w14:textId="77777777" w:rsidR="005050AF" w:rsidRDefault="005050AF">
      <w:pPr>
        <w:pStyle w:val="Brdtext"/>
        <w:spacing w:before="11"/>
        <w:rPr>
          <w:b/>
          <w:sz w:val="23"/>
        </w:rPr>
      </w:pPr>
    </w:p>
    <w:p w14:paraId="4FF66F8B" w14:textId="77777777" w:rsidR="005050AF" w:rsidRDefault="002713A4">
      <w:pPr>
        <w:pStyle w:val="Brdtext"/>
        <w:spacing w:before="1"/>
        <w:ind w:left="836" w:right="1035"/>
      </w:pPr>
      <w:hyperlink r:id="rId41">
        <w:r>
          <w:rPr>
            <w:color w:val="0000FF"/>
            <w:u w:val="single" w:color="0000FF"/>
          </w:rPr>
          <w:t>https://funktionsratt.se/om-oss/kalendarium/rundabordssamtal-om-digital-tillganglighet-i-</w:t>
        </w:r>
      </w:hyperlink>
      <w:r>
        <w:rPr>
          <w:color w:val="0000FF"/>
        </w:rPr>
        <w:t xml:space="preserve"> </w:t>
      </w:r>
      <w:hyperlink r:id="rId42">
        <w:r>
          <w:rPr>
            <w:color w:val="0000FF"/>
            <w:u w:val="single" w:color="0000FF"/>
          </w:rPr>
          <w:t>upphandling/</w:t>
        </w:r>
      </w:hyperlink>
    </w:p>
    <w:p w14:paraId="3C221006" w14:textId="77777777" w:rsidR="005050AF" w:rsidRDefault="005050AF">
      <w:pPr>
        <w:pStyle w:val="Brdtext"/>
        <w:spacing w:before="8"/>
        <w:rPr>
          <w:sz w:val="19"/>
        </w:rPr>
      </w:pPr>
    </w:p>
    <w:p w14:paraId="01CD7892" w14:textId="77777777" w:rsidR="005050AF" w:rsidRDefault="002713A4">
      <w:pPr>
        <w:pStyle w:val="Brdtext"/>
        <w:spacing w:before="52"/>
        <w:ind w:left="836" w:right="2746"/>
      </w:pPr>
      <w:r>
        <w:rPr>
          <w:color w:val="1F1F1E"/>
        </w:rPr>
        <w:t>Inför webbinariet planerar vi att ta fram ett underlag om upphandling. Hoppas att ni har tid och möjlighet att svara snabbt på några korta frågor. Svar önskas senast 15</w:t>
      </w:r>
      <w:r>
        <w:rPr>
          <w:color w:val="1F1F1E"/>
        </w:rPr>
        <w:t xml:space="preserve"> januari :</w:t>
      </w:r>
    </w:p>
    <w:p w14:paraId="429729F8" w14:textId="77777777" w:rsidR="005050AF" w:rsidRDefault="005050AF">
      <w:pPr>
        <w:pStyle w:val="Brdtext"/>
      </w:pPr>
    </w:p>
    <w:p w14:paraId="3C31DA06" w14:textId="77777777" w:rsidR="005050AF" w:rsidRDefault="002713A4">
      <w:pPr>
        <w:pStyle w:val="Brdtext"/>
        <w:ind w:left="836" w:right="1397"/>
      </w:pPr>
      <w:r>
        <w:rPr>
          <w:color w:val="1F1F1E"/>
        </w:rPr>
        <w:t>1/ Har ni varit involverade i någon upphandlingsprocess som rör digitala produkter eller tjänster?</w:t>
      </w:r>
    </w:p>
    <w:p w14:paraId="5F85FB3C" w14:textId="77777777" w:rsidR="005050AF" w:rsidRDefault="005050AF">
      <w:pPr>
        <w:pStyle w:val="Brdtext"/>
        <w:spacing w:before="2"/>
      </w:pPr>
    </w:p>
    <w:p w14:paraId="32040B95" w14:textId="77777777" w:rsidR="005050AF" w:rsidRDefault="002713A4">
      <w:pPr>
        <w:pStyle w:val="Brdtext"/>
        <w:ind w:left="836"/>
      </w:pPr>
      <w:r>
        <w:rPr>
          <w:b/>
          <w:color w:val="1F1F1E"/>
        </w:rPr>
        <w:t xml:space="preserve">Om ja </w:t>
      </w:r>
      <w:r>
        <w:rPr>
          <w:color w:val="1F1F1E"/>
        </w:rPr>
        <w:t>– är det enstaka fall, eller sker det systematiskt?</w:t>
      </w:r>
    </w:p>
    <w:p w14:paraId="603D2459" w14:textId="77777777" w:rsidR="005050AF" w:rsidRDefault="005050AF">
      <w:pPr>
        <w:pStyle w:val="Brdtext"/>
        <w:spacing w:before="12"/>
        <w:rPr>
          <w:sz w:val="23"/>
        </w:rPr>
      </w:pPr>
    </w:p>
    <w:p w14:paraId="24A866A4" w14:textId="77777777" w:rsidR="005050AF" w:rsidRDefault="002713A4">
      <w:pPr>
        <w:pStyle w:val="Brdtext"/>
        <w:ind w:left="836" w:right="1710"/>
      </w:pPr>
      <w:r>
        <w:rPr>
          <w:color w:val="1F1F1E"/>
        </w:rPr>
        <w:t xml:space="preserve">2/ Vet ni om det finns någon policy med mål om krav på tillgänglighet och eventuellt </w:t>
      </w:r>
      <w:r>
        <w:rPr>
          <w:color w:val="1F1F1E"/>
        </w:rPr>
        <w:t>universell utformning i regionen (kommunen)?</w:t>
      </w:r>
    </w:p>
    <w:p w14:paraId="6B76622A" w14:textId="77777777" w:rsidR="005050AF" w:rsidRDefault="005050AF">
      <w:pPr>
        <w:pStyle w:val="Brdtext"/>
        <w:spacing w:before="11"/>
        <w:rPr>
          <w:sz w:val="23"/>
        </w:rPr>
      </w:pPr>
    </w:p>
    <w:p w14:paraId="37A0D520" w14:textId="77777777" w:rsidR="005050AF" w:rsidRDefault="002713A4">
      <w:pPr>
        <w:pStyle w:val="Brdtext"/>
        <w:ind w:left="836"/>
      </w:pPr>
      <w:r>
        <w:rPr>
          <w:b/>
          <w:color w:val="1F1F1E"/>
        </w:rPr>
        <w:t xml:space="preserve">Om ja </w:t>
      </w:r>
      <w:r>
        <w:rPr>
          <w:color w:val="1F1F1E"/>
        </w:rPr>
        <w:t>– följs det upp på något sätt?</w:t>
      </w:r>
    </w:p>
    <w:p w14:paraId="301D0DCF" w14:textId="77777777" w:rsidR="005050AF" w:rsidRDefault="005050AF">
      <w:pPr>
        <w:pStyle w:val="Brdtext"/>
      </w:pPr>
    </w:p>
    <w:p w14:paraId="65A7883A" w14:textId="77777777" w:rsidR="005050AF" w:rsidRDefault="002713A4">
      <w:pPr>
        <w:pStyle w:val="Brdtext"/>
        <w:ind w:left="836"/>
      </w:pPr>
      <w:r>
        <w:rPr>
          <w:color w:val="1F1F1E"/>
        </w:rPr>
        <w:t>Har ni något konkret gott exempel, kontakta mig gärna.</w:t>
      </w:r>
    </w:p>
    <w:p w14:paraId="67220497" w14:textId="77777777" w:rsidR="005050AF" w:rsidRDefault="005050AF">
      <w:pPr>
        <w:pStyle w:val="Brdtext"/>
      </w:pPr>
    </w:p>
    <w:p w14:paraId="1F1707CC" w14:textId="77777777" w:rsidR="005050AF" w:rsidRDefault="002713A4">
      <w:pPr>
        <w:pStyle w:val="Brdtext"/>
        <w:ind w:left="836" w:right="926"/>
      </w:pPr>
      <w:r>
        <w:rPr>
          <w:color w:val="1F1F1E"/>
        </w:rPr>
        <w:t xml:space="preserve">Skickar med lite inspiration från ett webbinarium om offentlig upphandling och tillgänglighet som vi var med och arrangerade nyligen. </w:t>
      </w:r>
      <w:hyperlink r:id="rId43">
        <w:r>
          <w:rPr>
            <w:color w:val="0000FF"/>
            <w:u w:val="single" w:color="0000FF"/>
          </w:rPr>
          <w:t>https://www.</w:t>
        </w:r>
        <w:r>
          <w:rPr>
            <w:color w:val="0000FF"/>
            <w:u w:val="single" w:color="0000FF"/>
          </w:rPr>
          <w:t>mfd.se/inspiration/evenemang/hallbar-offentlig-upphandling-och-</w:t>
        </w:r>
      </w:hyperlink>
      <w:r>
        <w:rPr>
          <w:color w:val="0000FF"/>
        </w:rPr>
        <w:t xml:space="preserve"> </w:t>
      </w:r>
      <w:hyperlink r:id="rId44">
        <w:r>
          <w:rPr>
            <w:color w:val="0000FF"/>
            <w:u w:val="single" w:color="0000FF"/>
          </w:rPr>
          <w:t>tillganglighet/</w:t>
        </w:r>
      </w:hyperlink>
    </w:p>
    <w:p w14:paraId="5192E903" w14:textId="77777777" w:rsidR="005050AF" w:rsidRDefault="005050AF">
      <w:pPr>
        <w:pStyle w:val="Brdtext"/>
        <w:rPr>
          <w:sz w:val="20"/>
        </w:rPr>
      </w:pPr>
    </w:p>
    <w:p w14:paraId="0C01F202" w14:textId="77777777" w:rsidR="005050AF" w:rsidRDefault="005050AF">
      <w:pPr>
        <w:pStyle w:val="Brdtext"/>
        <w:rPr>
          <w:sz w:val="20"/>
        </w:rPr>
      </w:pPr>
    </w:p>
    <w:p w14:paraId="41ADE901" w14:textId="77777777" w:rsidR="005050AF" w:rsidRDefault="005050AF">
      <w:pPr>
        <w:pStyle w:val="Brdtext"/>
        <w:rPr>
          <w:sz w:val="20"/>
        </w:rPr>
      </w:pPr>
    </w:p>
    <w:p w14:paraId="47D0A0A2" w14:textId="77777777" w:rsidR="005050AF" w:rsidRDefault="005050AF">
      <w:pPr>
        <w:pStyle w:val="Brdtext"/>
        <w:rPr>
          <w:sz w:val="20"/>
        </w:rPr>
      </w:pPr>
    </w:p>
    <w:p w14:paraId="29AF3574" w14:textId="77777777" w:rsidR="005050AF" w:rsidRDefault="002713A4">
      <w:pPr>
        <w:pStyle w:val="Brdtext"/>
        <w:spacing w:before="197"/>
        <w:ind w:left="836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EFA1212" wp14:editId="3A9419FA">
            <wp:simplePos x="0" y="0"/>
            <wp:positionH relativeFrom="page">
              <wp:posOffset>3788409</wp:posOffset>
            </wp:positionH>
            <wp:positionV relativeFrom="paragraph">
              <wp:posOffset>-260530</wp:posOffset>
            </wp:positionV>
            <wp:extent cx="1638405" cy="1638405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405" cy="163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E"/>
        </w:rPr>
        <w:t>Varma hälsningar</w:t>
      </w:r>
    </w:p>
    <w:p w14:paraId="41A26B5F" w14:textId="77777777" w:rsidR="005050AF" w:rsidRDefault="002713A4">
      <w:pPr>
        <w:pStyle w:val="Rubrik4"/>
      </w:pPr>
      <w:r>
        <w:rPr>
          <w:color w:val="1F1F1E"/>
        </w:rPr>
        <w:t>Mia Ahlgren</w:t>
      </w:r>
    </w:p>
    <w:p w14:paraId="0EFDF940" w14:textId="3C741456" w:rsidR="005050AF" w:rsidRDefault="00AE4DD0">
      <w:pPr>
        <w:pStyle w:val="Brd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B552B3" wp14:editId="4AEB3599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2200275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65"/>
                            <a:gd name="T2" fmla="+- 0 4881 1416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C000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9E83" id="Freeform 12" o:spid="_x0000_s1026" style="position:absolute;margin-left:70.8pt;margin-top:13.15pt;width:173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" path="m,l3465,e" filled="f" strokecolor="#c00049" strokeweight=".2748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404FC8A4" w14:textId="77777777" w:rsidR="005050AF" w:rsidRDefault="005050AF">
      <w:pPr>
        <w:pStyle w:val="Brdtext"/>
        <w:spacing w:before="4"/>
        <w:rPr>
          <w:b/>
          <w:sz w:val="23"/>
        </w:rPr>
      </w:pPr>
    </w:p>
    <w:p w14:paraId="4FD124DA" w14:textId="77777777" w:rsidR="005050AF" w:rsidRDefault="002713A4">
      <w:pPr>
        <w:pStyle w:val="Rubrik4"/>
      </w:pPr>
      <w:bookmarkStart w:id="0" w:name="_TOC_250001"/>
      <w:bookmarkEnd w:id="0"/>
      <w:r>
        <w:rPr>
          <w:color w:val="44536A"/>
        </w:rPr>
        <w:t>Funktionsrätt Sverige</w:t>
      </w:r>
    </w:p>
    <w:p w14:paraId="257FA0E7" w14:textId="77777777" w:rsidR="005050AF" w:rsidRPr="00AE4DD0" w:rsidRDefault="002713A4">
      <w:pPr>
        <w:pStyle w:val="Rubrik4"/>
        <w:rPr>
          <w:lang w:val="en-US"/>
        </w:rPr>
      </w:pPr>
      <w:r w:rsidRPr="00AE4DD0">
        <w:rPr>
          <w:color w:val="44536A"/>
          <w:lang w:val="en-US"/>
        </w:rPr>
        <w:t>Swedish</w:t>
      </w:r>
      <w:r w:rsidRPr="00AE4DD0">
        <w:rPr>
          <w:color w:val="44536A"/>
          <w:lang w:val="en-US"/>
        </w:rPr>
        <w:t xml:space="preserve"> Disability Rights Federation</w:t>
      </w:r>
    </w:p>
    <w:p w14:paraId="2C4C925D" w14:textId="77777777" w:rsidR="005050AF" w:rsidRPr="00AE4DD0" w:rsidRDefault="005050AF">
      <w:pPr>
        <w:pStyle w:val="Brdtext"/>
        <w:rPr>
          <w:b/>
          <w:lang w:val="en-US"/>
        </w:rPr>
      </w:pPr>
    </w:p>
    <w:p w14:paraId="1097C877" w14:textId="77777777" w:rsidR="005050AF" w:rsidRPr="00AE4DD0" w:rsidRDefault="002713A4">
      <w:pPr>
        <w:pStyle w:val="Brdtext"/>
        <w:ind w:left="836"/>
        <w:rPr>
          <w:lang w:val="en-US"/>
        </w:rPr>
      </w:pPr>
      <w:r w:rsidRPr="00AE4DD0">
        <w:rPr>
          <w:color w:val="44536A"/>
          <w:lang w:val="en-US"/>
        </w:rPr>
        <w:t>Landsvägen 50A</w:t>
      </w:r>
    </w:p>
    <w:p w14:paraId="29F22611" w14:textId="77777777" w:rsidR="005050AF" w:rsidRDefault="002713A4">
      <w:pPr>
        <w:pStyle w:val="Brdtext"/>
        <w:ind w:left="836"/>
      </w:pPr>
      <w:r>
        <w:rPr>
          <w:color w:val="44536A"/>
        </w:rPr>
        <w:t>Box 1386, 172 27 Sundbyberg</w:t>
      </w:r>
    </w:p>
    <w:p w14:paraId="49AB33CA" w14:textId="77777777" w:rsidR="005050AF" w:rsidRDefault="002713A4">
      <w:pPr>
        <w:pStyle w:val="Brdtext"/>
        <w:ind w:left="836"/>
      </w:pPr>
      <w:r>
        <w:rPr>
          <w:color w:val="44536A"/>
        </w:rPr>
        <w:t>+46 70 268 5222</w:t>
      </w:r>
    </w:p>
    <w:p w14:paraId="47EEAF83" w14:textId="77777777" w:rsidR="005050AF" w:rsidRDefault="005050AF">
      <w:pPr>
        <w:pStyle w:val="Brdtext"/>
        <w:spacing w:before="2"/>
      </w:pPr>
    </w:p>
    <w:p w14:paraId="2AD01A58" w14:textId="77777777" w:rsidR="005050AF" w:rsidRDefault="002713A4">
      <w:pPr>
        <w:pStyle w:val="Brdtext"/>
        <w:ind w:left="836"/>
      </w:pPr>
      <w:hyperlink r:id="rId45">
        <w:r>
          <w:rPr>
            <w:color w:val="0000FF"/>
            <w:u w:val="single" w:color="0000FF"/>
          </w:rPr>
          <w:t>www.funktionsratt.se</w:t>
        </w:r>
      </w:hyperlink>
    </w:p>
    <w:p w14:paraId="0C8F6F13" w14:textId="77777777" w:rsidR="005050AF" w:rsidRDefault="005050AF">
      <w:p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75A4DBDA" w14:textId="77777777" w:rsidR="005050AF" w:rsidRDefault="005050AF">
      <w:pPr>
        <w:pStyle w:val="Brdtext"/>
        <w:spacing w:before="7"/>
        <w:rPr>
          <w:sz w:val="20"/>
        </w:rPr>
      </w:pPr>
    </w:p>
    <w:p w14:paraId="509343FD" w14:textId="77777777" w:rsidR="005050AF" w:rsidRDefault="002713A4">
      <w:pPr>
        <w:pStyle w:val="Brdtext"/>
        <w:spacing w:before="44"/>
        <w:ind w:left="836" w:right="632"/>
      </w:pPr>
      <w:r>
        <w:rPr>
          <w:color w:val="1F1F1E"/>
        </w:rPr>
        <w:t xml:space="preserve">Nationellt kompetenscentrum anhöriga </w:t>
      </w:r>
      <w:r>
        <w:rPr>
          <w:color w:val="1F1F1E"/>
          <w:sz w:val="28"/>
        </w:rPr>
        <w:t xml:space="preserve">- </w:t>
      </w:r>
      <w:r>
        <w:rPr>
          <w:b/>
          <w:color w:val="1F1F1E"/>
          <w:sz w:val="28"/>
        </w:rPr>
        <w:t xml:space="preserve">Nka </w:t>
      </w:r>
      <w:r>
        <w:rPr>
          <w:color w:val="1F1F1E"/>
        </w:rPr>
        <w:t>gör en kartläggning av hur covid-19-pandemin har påverkat anhöriga. De är tacksamma om den som ger vård, hjälp eller stöd till en närstående kan svara på enkäten.</w:t>
      </w:r>
    </w:p>
    <w:p w14:paraId="3CA41C40" w14:textId="77777777" w:rsidR="005050AF" w:rsidRDefault="005050AF">
      <w:pPr>
        <w:pStyle w:val="Brdtext"/>
        <w:spacing w:before="10"/>
        <w:rPr>
          <w:sz w:val="23"/>
        </w:rPr>
      </w:pPr>
    </w:p>
    <w:p w14:paraId="7EDC86D5" w14:textId="77777777" w:rsidR="005050AF" w:rsidRDefault="002713A4">
      <w:pPr>
        <w:pStyle w:val="Brdtext"/>
        <w:spacing w:line="242" w:lineRule="auto"/>
        <w:ind w:left="836" w:right="2188"/>
        <w:rPr>
          <w:b/>
          <w:sz w:val="28"/>
        </w:rPr>
      </w:pPr>
      <w:r>
        <w:rPr>
          <w:color w:val="1F1F1E"/>
        </w:rPr>
        <w:t xml:space="preserve">Genom att göra det hjälper ni dem i arbetet med att belysa anhörigas situation. Länken till enkäten finner du på </w:t>
      </w:r>
      <w:hyperlink r:id="rId46">
        <w:r>
          <w:rPr>
            <w:b/>
            <w:color w:val="0000FF"/>
            <w:sz w:val="28"/>
            <w:u w:val="single" w:color="0000FF"/>
          </w:rPr>
          <w:t>www.anhoriga.se</w:t>
        </w:r>
      </w:hyperlink>
    </w:p>
    <w:p w14:paraId="6D2D936F" w14:textId="77777777" w:rsidR="005050AF" w:rsidRDefault="005050AF">
      <w:pPr>
        <w:pStyle w:val="Brdtext"/>
        <w:spacing w:before="4"/>
        <w:rPr>
          <w:b/>
          <w:sz w:val="19"/>
        </w:rPr>
      </w:pPr>
    </w:p>
    <w:p w14:paraId="087E057C" w14:textId="77777777" w:rsidR="005050AF" w:rsidRDefault="002713A4">
      <w:pPr>
        <w:pStyle w:val="Brdtext"/>
        <w:spacing w:before="52"/>
        <w:ind w:left="836" w:right="1007"/>
      </w:pPr>
      <w:r>
        <w:rPr>
          <w:color w:val="1F1F1E"/>
        </w:rPr>
        <w:t>Enkäten vänder sig till anhöriga som är 18 år och äldre för att undersöka konsekven</w:t>
      </w:r>
      <w:r>
        <w:rPr>
          <w:color w:val="1F1F1E"/>
        </w:rPr>
        <w:t>serna av Covid-19 pandemin.</w:t>
      </w:r>
    </w:p>
    <w:p w14:paraId="65A518C5" w14:textId="77777777" w:rsidR="005050AF" w:rsidRDefault="002713A4">
      <w:pPr>
        <w:pStyle w:val="Brdtext"/>
        <w:ind w:left="836" w:right="1039"/>
      </w:pPr>
      <w:r>
        <w:rPr>
          <w:color w:val="1F1F1E"/>
        </w:rPr>
        <w:t>Enkäten ingår som en del i ett regeringsuppdrag till Nationellt kompetenscentrum anhöriga angående Anhöriga och Covid-19 pandemin.</w:t>
      </w:r>
    </w:p>
    <w:p w14:paraId="09B43CA6" w14:textId="77777777" w:rsidR="005050AF" w:rsidRDefault="005050AF">
      <w:pPr>
        <w:pStyle w:val="Brdtext"/>
      </w:pPr>
    </w:p>
    <w:p w14:paraId="6287622D" w14:textId="77777777" w:rsidR="005050AF" w:rsidRDefault="002713A4">
      <w:pPr>
        <w:pStyle w:val="Brdtext"/>
        <w:ind w:left="836" w:right="1291"/>
      </w:pPr>
      <w:r>
        <w:rPr>
          <w:color w:val="1F1F1E"/>
        </w:rPr>
        <w:t>Enkäten är framtagen i samverkan med ett forskningsinstitut i Italien och Eurocarers, (en organi</w:t>
      </w:r>
      <w:r>
        <w:rPr>
          <w:color w:val="1F1F1E"/>
        </w:rPr>
        <w:t>sation med 70 forskningscentra och anhörigorganisationer i Europa).</w:t>
      </w:r>
    </w:p>
    <w:p w14:paraId="7ECE4930" w14:textId="77777777" w:rsidR="005050AF" w:rsidRDefault="005050AF">
      <w:pPr>
        <w:pStyle w:val="Brdtext"/>
        <w:spacing w:before="2"/>
      </w:pPr>
    </w:p>
    <w:p w14:paraId="4ADAA568" w14:textId="77777777" w:rsidR="005050AF" w:rsidRDefault="002713A4">
      <w:pPr>
        <w:pStyle w:val="Brdtext"/>
        <w:ind w:left="836" w:right="1046"/>
      </w:pPr>
      <w:r>
        <w:rPr>
          <w:color w:val="1F1F1E"/>
        </w:rPr>
        <w:t>Enkäten går ut till åtta länder i EU. Syftet är att belysa konsekvenserna av Covid-19 pandemin för anhöriga och att kunna ge förslag till omedelbara och långsiktiga åtgärder för att minsk</w:t>
      </w:r>
      <w:r>
        <w:rPr>
          <w:color w:val="1F1F1E"/>
        </w:rPr>
        <w:t>a konsekvenserna av Covid-19 pandemin.</w:t>
      </w:r>
    </w:p>
    <w:p w14:paraId="41086112" w14:textId="77777777" w:rsidR="005050AF" w:rsidRDefault="005050AF">
      <w:pPr>
        <w:pStyle w:val="Brdtext"/>
      </w:pPr>
    </w:p>
    <w:p w14:paraId="7980C4A8" w14:textId="77777777" w:rsidR="005050AF" w:rsidRDefault="005050AF">
      <w:pPr>
        <w:pStyle w:val="Brdtext"/>
        <w:rPr>
          <w:sz w:val="20"/>
        </w:rPr>
      </w:pPr>
    </w:p>
    <w:p w14:paraId="5C05480E" w14:textId="77777777" w:rsidR="005050AF" w:rsidRDefault="002713A4">
      <w:pPr>
        <w:pStyle w:val="Brdtext"/>
        <w:ind w:left="836" w:right="8095"/>
      </w:pPr>
      <w:r>
        <w:rPr>
          <w:color w:val="1F1F1E"/>
        </w:rPr>
        <w:t>Vänliga hälsningar, Roshan</w:t>
      </w:r>
    </w:p>
    <w:p w14:paraId="51AA37FF" w14:textId="77777777" w:rsidR="005050AF" w:rsidRDefault="005050AF">
      <w:pPr>
        <w:pStyle w:val="Brdtext"/>
        <w:spacing w:before="11"/>
        <w:rPr>
          <w:sz w:val="23"/>
        </w:rPr>
      </w:pPr>
    </w:p>
    <w:p w14:paraId="0A331598" w14:textId="77777777" w:rsidR="005050AF" w:rsidRDefault="002713A4">
      <w:pPr>
        <w:pStyle w:val="Brdtext"/>
        <w:ind w:left="836" w:right="7547" w:firstLine="55"/>
      </w:pPr>
      <w:r>
        <w:rPr>
          <w:color w:val="44536A"/>
        </w:rPr>
        <w:t>Roshan Tofighi, PhD Intressepolitisk utredare Health policy officer</w:t>
      </w:r>
    </w:p>
    <w:p w14:paraId="64D02788" w14:textId="4F6311B0" w:rsidR="005050AF" w:rsidRDefault="00AE4DD0">
      <w:pPr>
        <w:pStyle w:val="Brd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D3296C9" wp14:editId="7F071FFC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2200275" cy="1270"/>
                <wp:effectExtent l="0" t="0" r="0" b="0"/>
                <wp:wrapTopAndBottom/>
                <wp:docPr id="2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65"/>
                            <a:gd name="T2" fmla="+- 0 4881 1416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C000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8EC7" id="Freeform 11" o:spid="_x0000_s1026" style="position:absolute;margin-left:70.8pt;margin-top:13.2pt;width:173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" path="m,l3465,e" filled="f" strokecolor="#c00049" strokeweight=".2748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208978E8" w14:textId="77777777" w:rsidR="005050AF" w:rsidRDefault="005050AF">
      <w:pPr>
        <w:pStyle w:val="Brdtext"/>
        <w:spacing w:before="4"/>
        <w:rPr>
          <w:sz w:val="23"/>
        </w:rPr>
      </w:pPr>
    </w:p>
    <w:p w14:paraId="54F0105B" w14:textId="77777777" w:rsidR="005050AF" w:rsidRDefault="002713A4">
      <w:pPr>
        <w:pStyle w:val="Rubrik4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8CF7D3A" wp14:editId="5B03FC9A">
            <wp:simplePos x="0" y="0"/>
            <wp:positionH relativeFrom="page">
              <wp:posOffset>4230370</wp:posOffset>
            </wp:positionH>
            <wp:positionV relativeFrom="paragraph">
              <wp:posOffset>-171884</wp:posOffset>
            </wp:positionV>
            <wp:extent cx="1310639" cy="1409699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140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</w:rPr>
        <w:t>Funktionsrätt Sverige</w:t>
      </w:r>
    </w:p>
    <w:p w14:paraId="18B0561E" w14:textId="77777777" w:rsidR="005050AF" w:rsidRDefault="002713A4">
      <w:pPr>
        <w:ind w:left="836"/>
        <w:rPr>
          <w:b/>
          <w:sz w:val="24"/>
        </w:rPr>
      </w:pPr>
      <w:r>
        <w:rPr>
          <w:b/>
          <w:color w:val="44536A"/>
          <w:sz w:val="24"/>
        </w:rPr>
        <w:t>Swedish Disability Rights Federation</w:t>
      </w:r>
    </w:p>
    <w:p w14:paraId="3FE47552" w14:textId="77777777" w:rsidR="005050AF" w:rsidRDefault="005050AF">
      <w:pPr>
        <w:pStyle w:val="Brdtext"/>
        <w:spacing w:before="12"/>
        <w:rPr>
          <w:b/>
          <w:sz w:val="23"/>
        </w:rPr>
      </w:pPr>
    </w:p>
    <w:p w14:paraId="3A759C03" w14:textId="77777777" w:rsidR="005050AF" w:rsidRDefault="002713A4">
      <w:pPr>
        <w:pStyle w:val="Brdtext"/>
        <w:ind w:left="836"/>
      </w:pPr>
      <w:r>
        <w:rPr>
          <w:color w:val="44536A"/>
        </w:rPr>
        <w:t>Landsvägen 50A</w:t>
      </w:r>
    </w:p>
    <w:p w14:paraId="4CEEF508" w14:textId="77777777" w:rsidR="005050AF" w:rsidRDefault="002713A4">
      <w:pPr>
        <w:pStyle w:val="Brdtext"/>
        <w:ind w:left="836"/>
      </w:pPr>
      <w:r>
        <w:rPr>
          <w:color w:val="44536A"/>
        </w:rPr>
        <w:t>Box 1386, 172 27 Sundbyberg</w:t>
      </w:r>
    </w:p>
    <w:p w14:paraId="063B1ADD" w14:textId="77777777" w:rsidR="005050AF" w:rsidRDefault="002713A4">
      <w:pPr>
        <w:pStyle w:val="Brdtext"/>
        <w:ind w:left="836"/>
      </w:pPr>
      <w:r>
        <w:rPr>
          <w:color w:val="44536A"/>
        </w:rPr>
        <w:t>08- 546 404 20</w:t>
      </w:r>
    </w:p>
    <w:p w14:paraId="2482336E" w14:textId="77777777" w:rsidR="005050AF" w:rsidRDefault="002713A4">
      <w:pPr>
        <w:pStyle w:val="Brdtext"/>
        <w:spacing w:before="2"/>
        <w:ind w:left="836"/>
      </w:pPr>
      <w:hyperlink r:id="rId48">
        <w:r>
          <w:rPr>
            <w:color w:val="0462C1"/>
            <w:u w:val="single" w:color="0462C1"/>
          </w:rPr>
          <w:t>www.funktionsratt.se</w:t>
        </w:r>
      </w:hyperlink>
    </w:p>
    <w:p w14:paraId="31FBBDB5" w14:textId="77777777" w:rsidR="005050AF" w:rsidRDefault="002713A4">
      <w:pPr>
        <w:ind w:left="836" w:right="5654"/>
        <w:rPr>
          <w:b/>
          <w:sz w:val="24"/>
        </w:rPr>
      </w:pPr>
      <w:r>
        <w:rPr>
          <w:sz w:val="24"/>
        </w:rPr>
        <w:t>Följ oss på Facebook:</w:t>
      </w:r>
      <w:r>
        <w:rPr>
          <w:b/>
          <w:sz w:val="24"/>
        </w:rPr>
        <w:t xml:space="preserve">funkratt.se </w:t>
      </w:r>
      <w:r>
        <w:rPr>
          <w:sz w:val="24"/>
        </w:rPr>
        <w:t>Twitter:</w:t>
      </w:r>
      <w:r>
        <w:rPr>
          <w:b/>
          <w:sz w:val="24"/>
        </w:rPr>
        <w:t xml:space="preserve">@funkratt_se </w:t>
      </w:r>
      <w:r>
        <w:rPr>
          <w:sz w:val="24"/>
        </w:rPr>
        <w:t xml:space="preserve">och </w:t>
      </w:r>
      <w:r>
        <w:rPr>
          <w:b/>
          <w:sz w:val="24"/>
        </w:rPr>
        <w:t>@funkratt_halsa</w:t>
      </w:r>
    </w:p>
    <w:p w14:paraId="21A98BD1" w14:textId="77777777" w:rsidR="005050AF" w:rsidRDefault="005050AF">
      <w:pPr>
        <w:rPr>
          <w:sz w:val="24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00659A36" w14:textId="77777777" w:rsidR="005050AF" w:rsidRDefault="002713A4">
      <w:pPr>
        <w:spacing w:before="93"/>
        <w:ind w:left="836"/>
        <w:rPr>
          <w:b/>
          <w:sz w:val="28"/>
        </w:rPr>
      </w:pPr>
      <w:r>
        <w:rPr>
          <w:b/>
          <w:color w:val="1F1F1E"/>
          <w:sz w:val="28"/>
        </w:rPr>
        <w:lastRenderedPageBreak/>
        <w:t>Funktionsrätt Sveriges kongress hålls den 20 maj 202</w:t>
      </w:r>
      <w:r>
        <w:rPr>
          <w:b/>
          <w:color w:val="1F1F1E"/>
          <w:sz w:val="28"/>
        </w:rPr>
        <w:t>1 på distans.</w:t>
      </w:r>
    </w:p>
    <w:p w14:paraId="54D9AF74" w14:textId="77777777" w:rsidR="005050AF" w:rsidRDefault="005050AF">
      <w:pPr>
        <w:pStyle w:val="Brdtext"/>
        <w:spacing w:before="1"/>
        <w:rPr>
          <w:b/>
        </w:rPr>
      </w:pPr>
    </w:p>
    <w:p w14:paraId="3E2CEAEE" w14:textId="77777777" w:rsidR="005050AF" w:rsidRDefault="002713A4">
      <w:pPr>
        <w:pStyle w:val="Brdtext"/>
        <w:ind w:left="836" w:right="1320"/>
      </w:pPr>
      <w:r>
        <w:rPr>
          <w:color w:val="1F1F1E"/>
        </w:rPr>
        <w:t>Medlemsförbund och län har rätt att väcka motioner till kongressen, både om styrelsens förslag eller i helt andra frågor. Motionstiden löper ut den 20 februari 2021.</w:t>
      </w:r>
    </w:p>
    <w:p w14:paraId="5C3D8300" w14:textId="77777777" w:rsidR="005050AF" w:rsidRDefault="005050AF">
      <w:pPr>
        <w:pStyle w:val="Brdtext"/>
      </w:pPr>
    </w:p>
    <w:p w14:paraId="3ED78F56" w14:textId="77777777" w:rsidR="005050AF" w:rsidRDefault="002713A4">
      <w:pPr>
        <w:pStyle w:val="Brdtext"/>
        <w:ind w:left="836" w:right="1053"/>
      </w:pPr>
      <w:r>
        <w:rPr>
          <w:color w:val="1F1F1E"/>
        </w:rPr>
        <w:t xml:space="preserve">Samtliga kongresshandlingar, inklusive motioner och motionssvar, sänds ut </w:t>
      </w:r>
      <w:r>
        <w:rPr>
          <w:color w:val="1F1F1E"/>
        </w:rPr>
        <w:t>till kongressens ombud senast fem veckor innan kongress. Dagen innan kongressen, den 19:e maj, planeras en länskonferens hållas, också på distans. Inbjudan till länskonferensen kommer sändas ut när programmet blivit klart.</w:t>
      </w:r>
    </w:p>
    <w:p w14:paraId="6EA2A524" w14:textId="77777777" w:rsidR="005050AF" w:rsidRDefault="005050AF">
      <w:pPr>
        <w:pStyle w:val="Brdtext"/>
        <w:spacing w:before="11"/>
        <w:rPr>
          <w:sz w:val="23"/>
        </w:rPr>
      </w:pPr>
    </w:p>
    <w:p w14:paraId="70A63A2E" w14:textId="77777777" w:rsidR="005050AF" w:rsidRDefault="002713A4">
      <w:pPr>
        <w:pStyle w:val="Brdtext"/>
        <w:ind w:left="836"/>
      </w:pPr>
      <w:r>
        <w:rPr>
          <w:color w:val="1F1F1E"/>
        </w:rPr>
        <w:t>Funktionsrätt Sveriges styrelses</w:t>
      </w:r>
      <w:r>
        <w:rPr>
          <w:color w:val="1F1F1E"/>
        </w:rPr>
        <w:t xml:space="preserve"> förslag till kongressen gällande:</w:t>
      </w:r>
    </w:p>
    <w:p w14:paraId="3412EA54" w14:textId="77777777" w:rsidR="005050AF" w:rsidRDefault="005050AF">
      <w:pPr>
        <w:pStyle w:val="Brdtext"/>
        <w:spacing w:before="2"/>
      </w:pPr>
    </w:p>
    <w:p w14:paraId="54B4567B" w14:textId="77777777" w:rsidR="005050AF" w:rsidRDefault="002713A4">
      <w:pPr>
        <w:pStyle w:val="Liststycke"/>
        <w:numPr>
          <w:ilvl w:val="1"/>
          <w:numId w:val="6"/>
        </w:numPr>
        <w:tabs>
          <w:tab w:val="left" w:pos="1556"/>
          <w:tab w:val="left" w:pos="1557"/>
        </w:tabs>
        <w:ind w:hanging="361"/>
        <w:rPr>
          <w:sz w:val="24"/>
        </w:rPr>
      </w:pPr>
      <w:r>
        <w:rPr>
          <w:color w:val="1F1F1E"/>
          <w:sz w:val="24"/>
        </w:rPr>
        <w:t>Stadgeändringar</w:t>
      </w:r>
    </w:p>
    <w:p w14:paraId="25668ED7" w14:textId="77777777" w:rsidR="005050AF" w:rsidRDefault="002713A4">
      <w:pPr>
        <w:pStyle w:val="Liststycke"/>
        <w:numPr>
          <w:ilvl w:val="1"/>
          <w:numId w:val="6"/>
        </w:numPr>
        <w:tabs>
          <w:tab w:val="left" w:pos="1556"/>
          <w:tab w:val="left" w:pos="1557"/>
        </w:tabs>
        <w:spacing w:before="1"/>
        <w:ind w:hanging="361"/>
        <w:rPr>
          <w:sz w:val="24"/>
        </w:rPr>
      </w:pPr>
      <w:r>
        <w:rPr>
          <w:color w:val="1F1F1E"/>
          <w:sz w:val="24"/>
        </w:rPr>
        <w:t>Valstrategi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2022</w:t>
      </w:r>
    </w:p>
    <w:p w14:paraId="6A82A5FE" w14:textId="77777777" w:rsidR="005050AF" w:rsidRDefault="002713A4">
      <w:pPr>
        <w:pStyle w:val="Liststycke"/>
        <w:numPr>
          <w:ilvl w:val="1"/>
          <w:numId w:val="6"/>
        </w:numPr>
        <w:tabs>
          <w:tab w:val="left" w:pos="1556"/>
          <w:tab w:val="left" w:pos="1557"/>
        </w:tabs>
        <w:ind w:hanging="361"/>
        <w:rPr>
          <w:sz w:val="24"/>
        </w:rPr>
      </w:pPr>
      <w:r>
        <w:rPr>
          <w:color w:val="1F1F1E"/>
          <w:sz w:val="24"/>
        </w:rPr>
        <w:t>Värdgrundsdokument (en utveckling av</w:t>
      </w:r>
      <w:r>
        <w:rPr>
          <w:color w:val="1F1F1E"/>
          <w:spacing w:val="1"/>
          <w:sz w:val="24"/>
        </w:rPr>
        <w:t xml:space="preserve"> </w:t>
      </w:r>
      <w:r>
        <w:rPr>
          <w:color w:val="1F1F1E"/>
          <w:sz w:val="24"/>
        </w:rPr>
        <w:t>uppförandekoden).</w:t>
      </w:r>
    </w:p>
    <w:p w14:paraId="312703F3" w14:textId="77777777" w:rsidR="005050AF" w:rsidRDefault="005050AF">
      <w:pPr>
        <w:pStyle w:val="Brdtext"/>
        <w:spacing w:before="11"/>
        <w:rPr>
          <w:sz w:val="23"/>
        </w:rPr>
      </w:pPr>
    </w:p>
    <w:p w14:paraId="40CF52BA" w14:textId="77777777" w:rsidR="005050AF" w:rsidRDefault="002713A4">
      <w:pPr>
        <w:pStyle w:val="Brdtext"/>
        <w:ind w:left="836" w:right="1043"/>
      </w:pPr>
      <w:r>
        <w:rPr>
          <w:color w:val="1F1F1E"/>
        </w:rPr>
        <w:t xml:space="preserve">Motionstiden kring dessa tre dokument löper liksom för övriga motioner ut den 20 februari 2021. Motionerna skickas in till </w:t>
      </w:r>
      <w:hyperlink r:id="rId49">
        <w:r>
          <w:rPr>
            <w:color w:val="0000FF"/>
            <w:u w:val="single" w:color="0000FF"/>
          </w:rPr>
          <w:t>info@funktionsratt.se</w:t>
        </w:r>
      </w:hyperlink>
    </w:p>
    <w:p w14:paraId="6CA56E0D" w14:textId="77777777" w:rsidR="005050AF" w:rsidRDefault="005050AF">
      <w:pPr>
        <w:pStyle w:val="Brdtext"/>
        <w:spacing w:before="9"/>
        <w:rPr>
          <w:sz w:val="19"/>
        </w:rPr>
      </w:pPr>
    </w:p>
    <w:p w14:paraId="217BE9AD" w14:textId="77777777" w:rsidR="005050AF" w:rsidRDefault="002713A4">
      <w:pPr>
        <w:pStyle w:val="Brdtext"/>
        <w:spacing w:before="52"/>
        <w:ind w:left="836"/>
      </w:pPr>
      <w:r>
        <w:rPr>
          <w:color w:val="44536A"/>
        </w:rPr>
        <w:t>Med vänlig hälsning</w:t>
      </w:r>
    </w:p>
    <w:p w14:paraId="29C05C8E" w14:textId="77777777" w:rsidR="005050AF" w:rsidRDefault="005050AF">
      <w:pPr>
        <w:pStyle w:val="Brdtext"/>
        <w:spacing w:before="12"/>
        <w:rPr>
          <w:sz w:val="23"/>
        </w:rPr>
      </w:pPr>
    </w:p>
    <w:p w14:paraId="53AB6ABB" w14:textId="77777777" w:rsidR="005050AF" w:rsidRDefault="002713A4">
      <w:pPr>
        <w:pStyle w:val="Brdtext"/>
        <w:ind w:left="836" w:right="8025"/>
      </w:pPr>
      <w:r>
        <w:rPr>
          <w:color w:val="44536A"/>
        </w:rPr>
        <w:t>Nicklas Mårtensson Kanslichef</w:t>
      </w:r>
    </w:p>
    <w:p w14:paraId="722A7C25" w14:textId="3C781E27" w:rsidR="005050AF" w:rsidRDefault="00AE4DD0">
      <w:pPr>
        <w:pStyle w:val="Brd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FE7451" wp14:editId="6CB02493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2200275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465"/>
                            <a:gd name="T2" fmla="+- 0 4881 1416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C0004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70FCB" id="Freeform 10" o:spid="_x0000_s1026" style="position:absolute;margin-left:70.8pt;margin-top:13.15pt;width:173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" path="m,l3465,e" filled="f" strokecolor="#c00049" strokeweight=".2748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14:paraId="62E98D14" w14:textId="77777777" w:rsidR="005050AF" w:rsidRDefault="002713A4">
      <w:pPr>
        <w:pStyle w:val="Rubrik4"/>
        <w:spacing w:line="285" w:lineRule="exact"/>
        <w:ind w:left="891"/>
      </w:pPr>
      <w:r>
        <w:rPr>
          <w:color w:val="44536A"/>
        </w:rPr>
        <w:t>Funktionsrätt Sverige</w:t>
      </w:r>
    </w:p>
    <w:p w14:paraId="34D61900" w14:textId="77777777" w:rsidR="005050AF" w:rsidRDefault="002713A4">
      <w:pPr>
        <w:pStyle w:val="Brdtext"/>
        <w:spacing w:before="2"/>
        <w:ind w:left="836"/>
      </w:pPr>
      <w:r>
        <w:rPr>
          <w:color w:val="44536A"/>
        </w:rPr>
        <w:t>Landsvägen 50A</w:t>
      </w:r>
    </w:p>
    <w:p w14:paraId="1489DB96" w14:textId="77777777" w:rsidR="005050AF" w:rsidRDefault="002713A4">
      <w:pPr>
        <w:pStyle w:val="Brdtext"/>
        <w:ind w:left="836"/>
      </w:pPr>
      <w:r>
        <w:rPr>
          <w:color w:val="44536A"/>
        </w:rPr>
        <w:t>Box 1386, 172 27 Sundbyberg</w:t>
      </w:r>
    </w:p>
    <w:p w14:paraId="07B9C105" w14:textId="77777777" w:rsidR="005050AF" w:rsidRDefault="002713A4">
      <w:pPr>
        <w:pStyle w:val="Brdtext"/>
        <w:ind w:left="836"/>
      </w:pPr>
      <w:r>
        <w:rPr>
          <w:color w:val="44536A"/>
        </w:rPr>
        <w:t>08-546 40 423</w:t>
      </w:r>
    </w:p>
    <w:p w14:paraId="7C2E80C7" w14:textId="77777777" w:rsidR="005050AF" w:rsidRDefault="005050AF">
      <w:pPr>
        <w:pStyle w:val="Brdtext"/>
        <w:spacing w:before="12"/>
        <w:rPr>
          <w:sz w:val="23"/>
        </w:rPr>
      </w:pPr>
    </w:p>
    <w:p w14:paraId="1F0F59B1" w14:textId="77777777" w:rsidR="005050AF" w:rsidRDefault="002713A4">
      <w:pPr>
        <w:pStyle w:val="Brdtext"/>
        <w:ind w:left="836"/>
      </w:pPr>
      <w:hyperlink r:id="rId50">
        <w:r>
          <w:rPr>
            <w:color w:val="0000FF"/>
            <w:u w:val="single" w:color="0000FF"/>
          </w:rPr>
          <w:t>www.funktionsratt.se</w:t>
        </w:r>
      </w:hyperlink>
    </w:p>
    <w:p w14:paraId="2AF09778" w14:textId="77777777" w:rsidR="005050AF" w:rsidRDefault="002713A4">
      <w:pPr>
        <w:ind w:left="836"/>
        <w:rPr>
          <w:b/>
          <w:sz w:val="24"/>
        </w:rPr>
      </w:pPr>
      <w:r>
        <w:rPr>
          <w:color w:val="1F1F1E"/>
          <w:sz w:val="24"/>
        </w:rPr>
        <w:t xml:space="preserve">Följ oss på Facebook: </w:t>
      </w:r>
      <w:r>
        <w:rPr>
          <w:b/>
          <w:color w:val="1F1F1E"/>
          <w:sz w:val="24"/>
        </w:rPr>
        <w:t xml:space="preserve">funkratt.se </w:t>
      </w:r>
      <w:r>
        <w:rPr>
          <w:color w:val="1F1F1E"/>
          <w:sz w:val="24"/>
        </w:rPr>
        <w:t xml:space="preserve">och Twitter: </w:t>
      </w:r>
      <w:r>
        <w:rPr>
          <w:b/>
          <w:color w:val="1F1F1E"/>
          <w:sz w:val="24"/>
        </w:rPr>
        <w:t>@funkratt_se</w:t>
      </w:r>
    </w:p>
    <w:p w14:paraId="6AEFAAF6" w14:textId="77777777" w:rsidR="005050AF" w:rsidRDefault="005050AF">
      <w:pPr>
        <w:pStyle w:val="Brdtext"/>
        <w:spacing w:before="11"/>
        <w:rPr>
          <w:b/>
          <w:sz w:val="23"/>
        </w:rPr>
      </w:pPr>
    </w:p>
    <w:p w14:paraId="077E8D71" w14:textId="77777777" w:rsidR="005050AF" w:rsidRDefault="002713A4">
      <w:pPr>
        <w:pStyle w:val="Brdtext"/>
        <w:spacing w:before="1"/>
        <w:ind w:left="836"/>
      </w:pPr>
      <w:hyperlink r:id="rId51">
        <w:r>
          <w:rPr>
            <w:color w:val="0000FF"/>
            <w:u w:val="single" w:color="0000FF"/>
          </w:rPr>
          <w:t>www.respektforrattigheter.se</w:t>
        </w:r>
      </w:hyperlink>
    </w:p>
    <w:p w14:paraId="1D04D516" w14:textId="77777777" w:rsidR="005050AF" w:rsidRDefault="002713A4">
      <w:pPr>
        <w:pStyle w:val="Brd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36C10F22" wp14:editId="276E5EAC">
            <wp:simplePos x="0" y="0"/>
            <wp:positionH relativeFrom="page">
              <wp:posOffset>1109872</wp:posOffset>
            </wp:positionH>
            <wp:positionV relativeFrom="paragraph">
              <wp:posOffset>189363</wp:posOffset>
            </wp:positionV>
            <wp:extent cx="1632394" cy="1757362"/>
            <wp:effectExtent l="0" t="0" r="0" b="0"/>
            <wp:wrapTopAndBottom/>
            <wp:docPr id="3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394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F66D6" w14:textId="77777777" w:rsidR="005050AF" w:rsidRDefault="005050AF">
      <w:pPr>
        <w:rPr>
          <w:sz w:val="21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15C90247" w14:textId="77777777" w:rsidR="005050AF" w:rsidRDefault="002713A4">
      <w:pPr>
        <w:pStyle w:val="Rubrik3"/>
        <w:spacing w:before="17"/>
      </w:pPr>
      <w:r>
        <w:lastRenderedPageBreak/>
        <w:t>Förslag till Valstrategi 2022 - grunden för vårt gemensamma valarbete</w:t>
      </w:r>
    </w:p>
    <w:p w14:paraId="5B690BCC" w14:textId="77777777" w:rsidR="005050AF" w:rsidRDefault="005050AF">
      <w:pPr>
        <w:pStyle w:val="Brdtext"/>
        <w:spacing w:before="11"/>
        <w:rPr>
          <w:b/>
          <w:sz w:val="22"/>
        </w:rPr>
      </w:pPr>
    </w:p>
    <w:p w14:paraId="67F67F2D" w14:textId="77777777" w:rsidR="005050AF" w:rsidRDefault="002713A4">
      <w:pPr>
        <w:pStyle w:val="Brdtext"/>
        <w:spacing w:line="242" w:lineRule="auto"/>
        <w:ind w:left="836" w:right="1813"/>
      </w:pPr>
      <w:r>
        <w:t>För att driva ett framgångsrikt intressepolitiskt arbete under valåret behövs stöd av medlemsförbund och regionala och lokala funktionsrättsorganisationer i landet.</w:t>
      </w:r>
    </w:p>
    <w:p w14:paraId="7679DB07" w14:textId="77777777" w:rsidR="005050AF" w:rsidRDefault="002713A4">
      <w:pPr>
        <w:pStyle w:val="Brdtext"/>
        <w:ind w:left="836" w:right="1223"/>
      </w:pPr>
      <w:r>
        <w:t>Kraften ligger i att vi delar samma bild av nuläget, målet och vägen dit och att vi kan dri</w:t>
      </w:r>
      <w:r>
        <w:t>va valarbetet tillsammans med enad röst.</w:t>
      </w:r>
    </w:p>
    <w:p w14:paraId="3BD49B25" w14:textId="77777777" w:rsidR="005050AF" w:rsidRDefault="002713A4">
      <w:pPr>
        <w:pStyle w:val="Brdtext"/>
        <w:spacing w:line="293" w:lineRule="exact"/>
        <w:ind w:left="836"/>
      </w:pPr>
      <w:r>
        <w:t>Det kräver ett gemensamt ägarskap för den gemensamma strategin.</w:t>
      </w:r>
    </w:p>
    <w:p w14:paraId="6650C12B" w14:textId="77777777" w:rsidR="005050AF" w:rsidRDefault="005050AF">
      <w:pPr>
        <w:pStyle w:val="Brdtext"/>
        <w:spacing w:before="9"/>
        <w:rPr>
          <w:sz w:val="22"/>
        </w:rPr>
      </w:pPr>
    </w:p>
    <w:p w14:paraId="430F6996" w14:textId="77777777" w:rsidR="005050AF" w:rsidRDefault="002713A4">
      <w:pPr>
        <w:pStyle w:val="Brdtext"/>
        <w:ind w:left="836"/>
      </w:pPr>
      <w:r>
        <w:t>Nedan följer en analys av viktiga delar samt förslag till en plan för valarbetet;</w:t>
      </w:r>
    </w:p>
    <w:p w14:paraId="41526699" w14:textId="77777777" w:rsidR="005050AF" w:rsidRDefault="005050AF">
      <w:pPr>
        <w:pStyle w:val="Brdtext"/>
        <w:spacing w:before="9"/>
        <w:rPr>
          <w:sz w:val="22"/>
        </w:rPr>
      </w:pPr>
    </w:p>
    <w:p w14:paraId="1136E3E3" w14:textId="77777777" w:rsidR="005050AF" w:rsidRDefault="002713A4">
      <w:pPr>
        <w:pStyle w:val="Rubrik4"/>
        <w:numPr>
          <w:ilvl w:val="0"/>
          <w:numId w:val="3"/>
        </w:numPr>
        <w:tabs>
          <w:tab w:val="left" w:pos="957"/>
        </w:tabs>
        <w:ind w:left="956" w:hanging="121"/>
      </w:pPr>
      <w:r>
        <w:t>Funktionsrätt Sveriges</w:t>
      </w:r>
      <w:r>
        <w:rPr>
          <w:spacing w:val="-2"/>
        </w:rPr>
        <w:t xml:space="preserve"> </w:t>
      </w:r>
      <w:r>
        <w:t>roll</w:t>
      </w:r>
    </w:p>
    <w:p w14:paraId="01D128F3" w14:textId="77777777" w:rsidR="005050AF" w:rsidRDefault="005050AF">
      <w:pPr>
        <w:pStyle w:val="Brdtext"/>
        <w:rPr>
          <w:b/>
          <w:sz w:val="23"/>
        </w:rPr>
      </w:pPr>
    </w:p>
    <w:p w14:paraId="501CAF91" w14:textId="77777777" w:rsidR="005050AF" w:rsidRDefault="002713A4">
      <w:pPr>
        <w:pStyle w:val="Liststycke"/>
        <w:numPr>
          <w:ilvl w:val="0"/>
          <w:numId w:val="3"/>
        </w:numPr>
        <w:tabs>
          <w:tab w:val="left" w:pos="957"/>
        </w:tabs>
        <w:ind w:left="956" w:hanging="121"/>
        <w:rPr>
          <w:b/>
          <w:sz w:val="24"/>
        </w:rPr>
      </w:pPr>
      <w:r>
        <w:rPr>
          <w:b/>
          <w:sz w:val="24"/>
        </w:rPr>
        <w:t>Nulägesbild</w:t>
      </w:r>
    </w:p>
    <w:p w14:paraId="77883DD8" w14:textId="77777777" w:rsidR="005050AF" w:rsidRDefault="005050AF">
      <w:pPr>
        <w:pStyle w:val="Brdtext"/>
        <w:spacing w:before="1"/>
        <w:rPr>
          <w:b/>
          <w:sz w:val="23"/>
        </w:rPr>
      </w:pPr>
    </w:p>
    <w:p w14:paraId="40B97517" w14:textId="77777777" w:rsidR="005050AF" w:rsidRDefault="002713A4">
      <w:pPr>
        <w:pStyle w:val="Rubrik4"/>
        <w:numPr>
          <w:ilvl w:val="0"/>
          <w:numId w:val="3"/>
        </w:numPr>
        <w:tabs>
          <w:tab w:val="left" w:pos="957"/>
        </w:tabs>
        <w:ind w:left="956" w:hanging="121"/>
      </w:pPr>
      <w:r>
        <w:t xml:space="preserve">Kommunikativa utmaningar </w:t>
      </w:r>
      <w:r>
        <w:t>och möjligheter kopplade till</w:t>
      </w:r>
      <w:r>
        <w:rPr>
          <w:spacing w:val="-5"/>
        </w:rPr>
        <w:t xml:space="preserve"> </w:t>
      </w:r>
      <w:r>
        <w:t>samhällssituationen</w:t>
      </w:r>
    </w:p>
    <w:p w14:paraId="25CDC34E" w14:textId="77777777" w:rsidR="005050AF" w:rsidRDefault="005050AF">
      <w:pPr>
        <w:pStyle w:val="Brdtext"/>
        <w:spacing w:before="9"/>
        <w:rPr>
          <w:b/>
          <w:sz w:val="22"/>
        </w:rPr>
      </w:pPr>
    </w:p>
    <w:p w14:paraId="61CA59E8" w14:textId="77777777" w:rsidR="005050AF" w:rsidRDefault="002713A4">
      <w:pPr>
        <w:pStyle w:val="Liststycke"/>
        <w:numPr>
          <w:ilvl w:val="0"/>
          <w:numId w:val="3"/>
        </w:numPr>
        <w:tabs>
          <w:tab w:val="left" w:pos="957"/>
        </w:tabs>
        <w:ind w:left="956" w:hanging="121"/>
        <w:rPr>
          <w:b/>
          <w:sz w:val="24"/>
        </w:rPr>
      </w:pPr>
      <w:r>
        <w:rPr>
          <w:b/>
          <w:sz w:val="24"/>
        </w:rPr>
        <w:t>Målbild</w:t>
      </w:r>
    </w:p>
    <w:p w14:paraId="2AE7F991" w14:textId="77777777" w:rsidR="005050AF" w:rsidRDefault="005050AF">
      <w:pPr>
        <w:pStyle w:val="Brdtext"/>
        <w:rPr>
          <w:b/>
          <w:sz w:val="23"/>
        </w:rPr>
      </w:pPr>
    </w:p>
    <w:p w14:paraId="205DF2D0" w14:textId="77777777" w:rsidR="005050AF" w:rsidRDefault="002713A4">
      <w:pPr>
        <w:pStyle w:val="Rubrik4"/>
        <w:numPr>
          <w:ilvl w:val="0"/>
          <w:numId w:val="3"/>
        </w:numPr>
        <w:tabs>
          <w:tab w:val="left" w:pos="957"/>
        </w:tabs>
        <w:ind w:left="956" w:hanging="121"/>
      </w:pPr>
      <w:r>
        <w:t>Funktionsrätt Sveriges övergripande rättighetsbudskap i valet</w:t>
      </w:r>
      <w:r>
        <w:rPr>
          <w:spacing w:val="-9"/>
        </w:rPr>
        <w:t xml:space="preserve"> </w:t>
      </w:r>
      <w:r>
        <w:t>2022</w:t>
      </w:r>
    </w:p>
    <w:p w14:paraId="4F38E5CF" w14:textId="77777777" w:rsidR="005050AF" w:rsidRDefault="005050AF">
      <w:pPr>
        <w:pStyle w:val="Brdtext"/>
        <w:rPr>
          <w:b/>
          <w:sz w:val="23"/>
        </w:rPr>
      </w:pPr>
    </w:p>
    <w:p w14:paraId="54D524A4" w14:textId="77777777" w:rsidR="005050AF" w:rsidRDefault="002713A4">
      <w:pPr>
        <w:pStyle w:val="Liststycke"/>
        <w:numPr>
          <w:ilvl w:val="0"/>
          <w:numId w:val="3"/>
        </w:numPr>
        <w:tabs>
          <w:tab w:val="left" w:pos="957"/>
        </w:tabs>
        <w:ind w:left="956" w:hanging="121"/>
        <w:rPr>
          <w:b/>
          <w:sz w:val="24"/>
        </w:rPr>
      </w:pPr>
      <w:r>
        <w:rPr>
          <w:b/>
          <w:sz w:val="24"/>
        </w:rPr>
        <w:t>Målgrupper</w:t>
      </w:r>
    </w:p>
    <w:p w14:paraId="0FEB9DBE" w14:textId="77777777" w:rsidR="005050AF" w:rsidRDefault="005050AF">
      <w:pPr>
        <w:pStyle w:val="Brdtext"/>
        <w:rPr>
          <w:b/>
          <w:sz w:val="23"/>
        </w:rPr>
      </w:pPr>
    </w:p>
    <w:p w14:paraId="5D0F46A8" w14:textId="77777777" w:rsidR="005050AF" w:rsidRDefault="002713A4">
      <w:pPr>
        <w:pStyle w:val="Rubrik4"/>
        <w:numPr>
          <w:ilvl w:val="0"/>
          <w:numId w:val="3"/>
        </w:numPr>
        <w:tabs>
          <w:tab w:val="left" w:pos="957"/>
        </w:tabs>
        <w:ind w:left="956" w:hanging="121"/>
      </w:pPr>
      <w:r>
        <w:t>Vem kommunicerar vårt</w:t>
      </w:r>
      <w:r>
        <w:rPr>
          <w:spacing w:val="-4"/>
        </w:rPr>
        <w:t xml:space="preserve"> </w:t>
      </w:r>
      <w:r>
        <w:t>budskap?</w:t>
      </w:r>
    </w:p>
    <w:p w14:paraId="2E16838F" w14:textId="77777777" w:rsidR="005050AF" w:rsidRDefault="002713A4">
      <w:pPr>
        <w:pStyle w:val="Liststycke"/>
        <w:numPr>
          <w:ilvl w:val="0"/>
          <w:numId w:val="3"/>
        </w:numPr>
        <w:tabs>
          <w:tab w:val="left" w:pos="957"/>
        </w:tabs>
        <w:spacing w:before="48" w:line="574" w:lineRule="exact"/>
        <w:ind w:right="5452" w:firstLine="0"/>
        <w:rPr>
          <w:b/>
          <w:sz w:val="24"/>
        </w:rPr>
      </w:pPr>
      <w:r>
        <w:rPr>
          <w:b/>
          <w:sz w:val="24"/>
        </w:rPr>
        <w:t>Planering och genomförande av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valkampanj Funktionsrätt Sveriges roll</w:t>
      </w:r>
    </w:p>
    <w:p w14:paraId="30C1C756" w14:textId="77777777" w:rsidR="005050AF" w:rsidRDefault="002713A4">
      <w:pPr>
        <w:pStyle w:val="Brdtext"/>
        <w:spacing w:line="242" w:lineRule="exact"/>
        <w:ind w:left="836"/>
      </w:pPr>
      <w:r>
        <w:t>Varför ska politiken lyssna på oss? Det viktigaste skälet är att vi är den största organisationen</w:t>
      </w:r>
    </w:p>
    <w:p w14:paraId="15090589" w14:textId="77777777" w:rsidR="005050AF" w:rsidRDefault="002713A4">
      <w:pPr>
        <w:pStyle w:val="Brdtext"/>
        <w:ind w:left="836"/>
      </w:pPr>
      <w:r>
        <w:t>på funktionsrättsområdet.</w:t>
      </w:r>
    </w:p>
    <w:p w14:paraId="162623B3" w14:textId="77777777" w:rsidR="005050AF" w:rsidRDefault="002713A4">
      <w:pPr>
        <w:pStyle w:val="Brdtext"/>
        <w:ind w:left="836" w:right="871"/>
      </w:pPr>
      <w:r>
        <w:t>Funktionsrätt Sverige organiserar Sveriges samlade funktionsrättsrörelse och representerar dä</w:t>
      </w:r>
      <w:r>
        <w:t>rmed cirka 400 000 medlemmar. Om vi räknar in alla de personer som själva har, eller har en anhörig som har funktionsnedsättning och/eller kronisk sjukdom i Sverige handlar det om långt fler.</w:t>
      </w:r>
    </w:p>
    <w:p w14:paraId="50345614" w14:textId="77777777" w:rsidR="005050AF" w:rsidRDefault="005050AF">
      <w:pPr>
        <w:pStyle w:val="Brdtext"/>
        <w:spacing w:before="1"/>
      </w:pPr>
    </w:p>
    <w:p w14:paraId="02D7251F" w14:textId="77777777" w:rsidR="005050AF" w:rsidRDefault="002713A4">
      <w:pPr>
        <w:pStyle w:val="Brdtext"/>
        <w:ind w:left="836" w:right="1254"/>
      </w:pPr>
      <w:r>
        <w:rPr>
          <w:b/>
        </w:rPr>
        <w:t xml:space="preserve">Vår Novus-undersökning </w:t>
      </w:r>
      <w:r>
        <w:t>som genomfördes under pandemin visar att</w:t>
      </w:r>
      <w:r>
        <w:t xml:space="preserve"> 47 procent, nära hälften av allmänheten i åldern 18-79 år, alltså väljarna, omfattas av definitionen, vilket utgörs av cirka 3,5 miljoner personer i Sverige. Då är inte barn och ungdomar under 18 år inte inräknade.</w:t>
      </w:r>
    </w:p>
    <w:p w14:paraId="12B7C04D" w14:textId="77777777" w:rsidR="005050AF" w:rsidRDefault="005050AF">
      <w:pPr>
        <w:pStyle w:val="Brdtext"/>
        <w:spacing w:before="11"/>
        <w:rPr>
          <w:sz w:val="23"/>
        </w:rPr>
      </w:pPr>
    </w:p>
    <w:p w14:paraId="2E58F9A1" w14:textId="77777777" w:rsidR="005050AF" w:rsidRDefault="002713A4">
      <w:pPr>
        <w:pStyle w:val="Brdtext"/>
        <w:ind w:left="836" w:right="1346"/>
      </w:pPr>
      <w:r>
        <w:t>Vi utgör tillsammans en stor del av Sve</w:t>
      </w:r>
      <w:r>
        <w:t>riges elever, studenter, patienter, arbetssökande, arbetstagare, föräldrar, anhöriga, pensionärer och så vidare.</w:t>
      </w:r>
    </w:p>
    <w:p w14:paraId="266D740D" w14:textId="77777777" w:rsidR="005050AF" w:rsidRDefault="002713A4">
      <w:pPr>
        <w:pStyle w:val="Brdtext"/>
        <w:ind w:left="836" w:right="888"/>
      </w:pPr>
      <w:r>
        <w:t xml:space="preserve">Vi driver alltså opinion kring frågor, som är viktiga för en betydelsefull del av väljarna och har alltså goda möjligheter att nå de politiska </w:t>
      </w:r>
      <w:r>
        <w:t>partierna.</w:t>
      </w:r>
    </w:p>
    <w:p w14:paraId="5009D30A" w14:textId="77777777" w:rsidR="005050AF" w:rsidRDefault="002713A4">
      <w:pPr>
        <w:pStyle w:val="Brdtext"/>
        <w:spacing w:line="293" w:lineRule="exact"/>
        <w:ind w:left="836"/>
      </w:pPr>
      <w:r>
        <w:t>Kan vi enas kring ett gemensamt valbudskap och driva det tillsammans blir vi starka.</w:t>
      </w:r>
    </w:p>
    <w:p w14:paraId="23F208F1" w14:textId="77777777" w:rsidR="005050AF" w:rsidRDefault="005050AF">
      <w:pPr>
        <w:spacing w:line="293" w:lineRule="exact"/>
        <w:sectPr w:rsidR="005050AF">
          <w:pgSz w:w="11910" w:h="16840"/>
          <w:pgMar w:top="1500" w:right="540" w:bottom="920" w:left="580" w:header="0" w:footer="732" w:gutter="0"/>
          <w:cols w:space="720"/>
        </w:sectPr>
      </w:pPr>
    </w:p>
    <w:p w14:paraId="174DC505" w14:textId="77777777" w:rsidR="005050AF" w:rsidRDefault="005050AF">
      <w:pPr>
        <w:pStyle w:val="Brdtext"/>
        <w:spacing w:before="10"/>
        <w:rPr>
          <w:sz w:val="27"/>
        </w:rPr>
      </w:pPr>
    </w:p>
    <w:p w14:paraId="1D8BFE86" w14:textId="77777777" w:rsidR="005050AF" w:rsidRDefault="002713A4">
      <w:pPr>
        <w:pStyle w:val="Rubrik4"/>
        <w:spacing w:before="51"/>
      </w:pPr>
      <w:r>
        <w:t>Nulägesbild</w:t>
      </w:r>
    </w:p>
    <w:p w14:paraId="1EB02CE1" w14:textId="77777777" w:rsidR="005050AF" w:rsidRDefault="002713A4">
      <w:pPr>
        <w:pStyle w:val="Brdtext"/>
        <w:ind w:left="836" w:right="2680"/>
      </w:pPr>
      <w:r>
        <w:t>Sedan vårt namnbyte 2017, har Funktionsrätt Sverige fått en starkare röst. Fler förbund har valt att ansluta sig till oss.</w:t>
      </w:r>
    </w:p>
    <w:p w14:paraId="67B6712D" w14:textId="77777777" w:rsidR="005050AF" w:rsidRDefault="005050AF">
      <w:pPr>
        <w:pStyle w:val="Brdtext"/>
        <w:rPr>
          <w:sz w:val="23"/>
        </w:rPr>
      </w:pPr>
    </w:p>
    <w:p w14:paraId="5D20C973" w14:textId="77777777" w:rsidR="005050AF" w:rsidRDefault="002713A4">
      <w:pPr>
        <w:pStyle w:val="Brdtext"/>
        <w:ind w:left="836" w:right="1224"/>
      </w:pPr>
      <w:r>
        <w:t>Vi får del av den massmediala arenan på ett annat sätt och våra ställningstaganden i olika frågor efterfrågas ofta. Vi har också god</w:t>
      </w:r>
      <w:r>
        <w:t>a kontakter inom politiken; med flera statsråd, ledamöter i relevanta utskott och med riksdagspartierna.</w:t>
      </w:r>
    </w:p>
    <w:p w14:paraId="4DDD3584" w14:textId="77777777" w:rsidR="005050AF" w:rsidRDefault="005050AF">
      <w:pPr>
        <w:pStyle w:val="Brdtext"/>
        <w:spacing w:before="11"/>
        <w:rPr>
          <w:sz w:val="23"/>
        </w:rPr>
      </w:pPr>
    </w:p>
    <w:p w14:paraId="3A5AE2A5" w14:textId="77777777" w:rsidR="005050AF" w:rsidRDefault="002713A4">
      <w:pPr>
        <w:pStyle w:val="Brdtext"/>
        <w:ind w:left="836"/>
      </w:pPr>
      <w:r>
        <w:t>Under senare år har vi också rönt politisk framgång i flera för oss viktiga frågor.</w:t>
      </w:r>
    </w:p>
    <w:p w14:paraId="4BB597AD" w14:textId="77777777" w:rsidR="005050AF" w:rsidRDefault="002713A4">
      <w:pPr>
        <w:pStyle w:val="Brdtext"/>
        <w:ind w:left="836" w:right="1051"/>
      </w:pPr>
      <w:r>
        <w:t>Det handlar om LSS och personlig assistans, om skola- och utbildni</w:t>
      </w:r>
      <w:r>
        <w:t>ng, om digital tillgänglighet och universell utformning, om reformer kopplade till coronapandemin och nu senast om socialförsäkringen.</w:t>
      </w:r>
    </w:p>
    <w:p w14:paraId="1088A97C" w14:textId="77777777" w:rsidR="005050AF" w:rsidRDefault="002713A4">
      <w:pPr>
        <w:pStyle w:val="Brdtext"/>
        <w:spacing w:before="3"/>
        <w:ind w:left="836"/>
      </w:pPr>
      <w:r>
        <w:t>Detta skapar goda förutsättningar för ett framgångsrikt påverkansarbete inför valet 2022!</w:t>
      </w:r>
    </w:p>
    <w:p w14:paraId="65DAA128" w14:textId="77777777" w:rsidR="005050AF" w:rsidRDefault="005050AF">
      <w:pPr>
        <w:pStyle w:val="Brdtext"/>
        <w:spacing w:before="9"/>
        <w:rPr>
          <w:sz w:val="22"/>
        </w:rPr>
      </w:pPr>
    </w:p>
    <w:p w14:paraId="0F6574B2" w14:textId="77777777" w:rsidR="005050AF" w:rsidRDefault="002713A4">
      <w:pPr>
        <w:pStyle w:val="Brdtext"/>
        <w:ind w:left="836" w:right="1001"/>
      </w:pPr>
      <w:r>
        <w:rPr>
          <w:b/>
        </w:rPr>
        <w:t>Kommunikativa utmaningar och m</w:t>
      </w:r>
      <w:r>
        <w:rPr>
          <w:b/>
        </w:rPr>
        <w:t xml:space="preserve">öjligheter kopplade till samhällssituationen </w:t>
      </w:r>
      <w:r>
        <w:t>Coronapandemin har haft förödande konsekvenser för hela det svenska samhället; ekonomin har gått tillbaka, arbetslösheten ökar, sjukvården utsätts för stora påfrestningar, vilket också lett till att den ordinari</w:t>
      </w:r>
      <w:r>
        <w:t>e vården påverkas negativt, den direkta psykiska ohälsan har ökat som en följd av restriktioner och social distansering och negativa effekter har observerats inom skola- och utbildning m.m.</w:t>
      </w:r>
    </w:p>
    <w:p w14:paraId="423A7920" w14:textId="77777777" w:rsidR="005050AF" w:rsidRDefault="005050AF">
      <w:pPr>
        <w:pStyle w:val="Brdtext"/>
        <w:spacing w:before="1"/>
      </w:pPr>
    </w:p>
    <w:p w14:paraId="58459DC2" w14:textId="77777777" w:rsidR="005050AF" w:rsidRDefault="002713A4">
      <w:pPr>
        <w:pStyle w:val="Brdtext"/>
        <w:ind w:left="836" w:right="1347"/>
      </w:pPr>
      <w:r>
        <w:t xml:space="preserve">Listan kan göras lång. En allvarlig etisk konsekvens av pandemin </w:t>
      </w:r>
      <w:r>
        <w:t>är att respekten för den enskildes rättigheter har prövats hårt och i vissa fall blivit en fråga om liv eller död.</w:t>
      </w:r>
    </w:p>
    <w:p w14:paraId="01C21337" w14:textId="77777777" w:rsidR="005050AF" w:rsidRDefault="002713A4">
      <w:pPr>
        <w:pStyle w:val="Brdtext"/>
        <w:spacing w:line="293" w:lineRule="exact"/>
        <w:ind w:left="836"/>
      </w:pPr>
      <w:r>
        <w:t>Detta berör i all högsta grad personer med funktionsnedsättning och/eller kronisk sjukdom.</w:t>
      </w:r>
    </w:p>
    <w:p w14:paraId="0D67E280" w14:textId="77777777" w:rsidR="005050AF" w:rsidRDefault="005050AF">
      <w:pPr>
        <w:pStyle w:val="Brdtext"/>
        <w:spacing w:before="1"/>
        <w:rPr>
          <w:sz w:val="23"/>
        </w:rPr>
      </w:pPr>
    </w:p>
    <w:p w14:paraId="656900D9" w14:textId="77777777" w:rsidR="005050AF" w:rsidRDefault="002713A4">
      <w:pPr>
        <w:pStyle w:val="Brdtext"/>
        <w:ind w:left="836" w:right="1251"/>
      </w:pPr>
      <w:r>
        <w:t>Många kämpar nu om det massmediala utrymmet. En utmaning är att erövra yta för våra frågor i den hårda konkurrensen.</w:t>
      </w:r>
    </w:p>
    <w:p w14:paraId="08526618" w14:textId="77777777" w:rsidR="005050AF" w:rsidRDefault="002713A4">
      <w:pPr>
        <w:pStyle w:val="Brdtext"/>
        <w:ind w:left="836" w:right="921"/>
      </w:pPr>
      <w:r>
        <w:t>Samtidigt finns en ny gemensam insikt om välfärdens bräcklighet och om konsekvenserna av detta när det oförutsedda inträffar.</w:t>
      </w:r>
    </w:p>
    <w:p w14:paraId="5C23515A" w14:textId="77777777" w:rsidR="005050AF" w:rsidRDefault="002713A4">
      <w:pPr>
        <w:pStyle w:val="Brdtext"/>
        <w:spacing w:line="293" w:lineRule="exact"/>
        <w:ind w:left="836"/>
      </w:pPr>
      <w:r>
        <w:t>Detta är någo</w:t>
      </w:r>
      <w:r>
        <w:t>t som främjar vårt rättighetsarbete mot ett samhälle för alla.</w:t>
      </w:r>
    </w:p>
    <w:p w14:paraId="51F4D118" w14:textId="77777777" w:rsidR="005050AF" w:rsidRDefault="002713A4">
      <w:pPr>
        <w:pStyle w:val="Brdtext"/>
        <w:ind w:left="836" w:right="1152"/>
      </w:pPr>
      <w:r>
        <w:t>Det har också skapats en ny värdegemenskap i Sverige, eftersom bekämpandet av smittan hänger på det kollektiva ansvaret.</w:t>
      </w:r>
    </w:p>
    <w:p w14:paraId="38067909" w14:textId="77777777" w:rsidR="005050AF" w:rsidRDefault="002713A4">
      <w:pPr>
        <w:pStyle w:val="Brdtext"/>
        <w:spacing w:line="293" w:lineRule="exact"/>
        <w:ind w:left="836"/>
      </w:pPr>
      <w:r>
        <w:t>Om vi ska ha en chans att klara det här, måste vi alla ta ansvar och käm</w:t>
      </w:r>
      <w:r>
        <w:t>pa tillsammans!</w:t>
      </w:r>
    </w:p>
    <w:p w14:paraId="6B5E16A6" w14:textId="77777777" w:rsidR="005050AF" w:rsidRDefault="005050AF">
      <w:pPr>
        <w:pStyle w:val="Brdtext"/>
        <w:spacing w:before="11"/>
        <w:rPr>
          <w:sz w:val="22"/>
        </w:rPr>
      </w:pPr>
    </w:p>
    <w:p w14:paraId="1397C9FB" w14:textId="77777777" w:rsidR="005050AF" w:rsidRDefault="002713A4">
      <w:pPr>
        <w:pStyle w:val="Brdtext"/>
        <w:ind w:left="836" w:right="910"/>
      </w:pPr>
      <w:r>
        <w:t>Vårt kommunikativa budskap under pandemin har hittills varit att redan befintliga brister för personer med funktionsnedsättning har blottats och fördjupats under pandemin.</w:t>
      </w:r>
    </w:p>
    <w:p w14:paraId="412C5669" w14:textId="77777777" w:rsidR="005050AF" w:rsidRDefault="005050AF">
      <w:pPr>
        <w:pStyle w:val="Brdtext"/>
      </w:pPr>
    </w:p>
    <w:p w14:paraId="5CFBC4C6" w14:textId="77777777" w:rsidR="005050AF" w:rsidRDefault="002713A4">
      <w:pPr>
        <w:pStyle w:val="Brdtext"/>
        <w:ind w:left="836"/>
      </w:pPr>
      <w:r>
        <w:t>Välfärdssystemen har visat sig bräckliga och problemen har tydligg</w:t>
      </w:r>
      <w:r>
        <w:t>jorts.</w:t>
      </w:r>
    </w:p>
    <w:p w14:paraId="41B8B679" w14:textId="77777777" w:rsidR="005050AF" w:rsidRDefault="002713A4">
      <w:pPr>
        <w:pStyle w:val="Brdtext"/>
        <w:ind w:left="836" w:right="1153"/>
      </w:pPr>
      <w:r>
        <w:t>Det finns därmed ett förändringsfönster, där vi måste komma med konstruktiva förslag till förändring. De brister vi ser kan inte skyllas på pandemin.</w:t>
      </w:r>
    </w:p>
    <w:p w14:paraId="663D11ED" w14:textId="77777777" w:rsidR="005050AF" w:rsidRDefault="002713A4">
      <w:pPr>
        <w:pStyle w:val="Brdtext"/>
        <w:spacing w:line="293" w:lineRule="exact"/>
        <w:ind w:left="836"/>
      </w:pPr>
      <w:r>
        <w:t>Vi kan inte vänta längre, lyssna på våra förslag!</w:t>
      </w:r>
    </w:p>
    <w:p w14:paraId="4FE5A65C" w14:textId="77777777" w:rsidR="005050AF" w:rsidRDefault="005050AF">
      <w:pPr>
        <w:spacing w:line="293" w:lineRule="exact"/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382BFB87" w14:textId="77777777" w:rsidR="005050AF" w:rsidRDefault="005050AF">
      <w:pPr>
        <w:pStyle w:val="Brdtext"/>
        <w:spacing w:before="10"/>
        <w:rPr>
          <w:sz w:val="27"/>
        </w:rPr>
      </w:pPr>
    </w:p>
    <w:p w14:paraId="0A5D374C" w14:textId="77777777" w:rsidR="005050AF" w:rsidRDefault="002713A4">
      <w:pPr>
        <w:pStyle w:val="Rubrik4"/>
        <w:spacing w:before="51"/>
      </w:pPr>
      <w:r>
        <w:t>Målbild</w:t>
      </w:r>
    </w:p>
    <w:p w14:paraId="351F1C80" w14:textId="77777777" w:rsidR="005050AF" w:rsidRDefault="002713A4">
      <w:pPr>
        <w:pStyle w:val="Brdtext"/>
        <w:ind w:left="836" w:right="923"/>
      </w:pPr>
      <w:r>
        <w:t>Arbetet med vårt fokusområde Jämlik hälsa beslutades av kongressen 2019, och kommer att fördjupas under 2021.</w:t>
      </w:r>
    </w:p>
    <w:p w14:paraId="059535B1" w14:textId="77777777" w:rsidR="005050AF" w:rsidRDefault="002713A4">
      <w:pPr>
        <w:pStyle w:val="Brdtext"/>
        <w:ind w:left="836" w:right="1039"/>
      </w:pPr>
      <w:r>
        <w:t>För att ytterligare kunna synliggöra jämlik hälsa i vårt breda utåtriktade påverkansarbete behöver vi definiera vad jämlik hälsa innebär för oss s</w:t>
      </w:r>
      <w:r>
        <w:t>amt hitta en gemensam vokabulär för frågorna.</w:t>
      </w:r>
    </w:p>
    <w:p w14:paraId="48397CF3" w14:textId="77777777" w:rsidR="005050AF" w:rsidRDefault="005050AF">
      <w:pPr>
        <w:pStyle w:val="Brdtext"/>
        <w:spacing w:before="11"/>
        <w:rPr>
          <w:sz w:val="22"/>
        </w:rPr>
      </w:pPr>
    </w:p>
    <w:p w14:paraId="607B5236" w14:textId="77777777" w:rsidR="005050AF" w:rsidRDefault="002713A4">
      <w:pPr>
        <w:pStyle w:val="Brdtext"/>
        <w:ind w:left="836" w:right="1380"/>
      </w:pPr>
      <w:r>
        <w:t>Det finns en rad policydokument att utgå ifrån; förutom den självklara funktionsrättskonventionen, även rapporten Respekt för rättigheter, plattformen jämlik hälsa samt vårt idéprogram.</w:t>
      </w:r>
    </w:p>
    <w:p w14:paraId="760DDCF2" w14:textId="77777777" w:rsidR="005050AF" w:rsidRDefault="002713A4">
      <w:pPr>
        <w:pStyle w:val="Brdtext"/>
        <w:spacing w:line="292" w:lineRule="exact"/>
        <w:ind w:left="836"/>
      </w:pPr>
      <w:r>
        <w:t>Definitioner, nyckelformuleringar och begrepp kan vi hitta här.</w:t>
      </w:r>
    </w:p>
    <w:p w14:paraId="0CE22F5F" w14:textId="77777777" w:rsidR="005050AF" w:rsidRDefault="005050AF">
      <w:pPr>
        <w:pStyle w:val="Brdtext"/>
        <w:spacing w:before="1"/>
        <w:rPr>
          <w:sz w:val="23"/>
        </w:rPr>
      </w:pPr>
    </w:p>
    <w:p w14:paraId="5C4001F0" w14:textId="77777777" w:rsidR="005050AF" w:rsidRDefault="002713A4">
      <w:pPr>
        <w:pStyle w:val="Brdtext"/>
        <w:ind w:left="836" w:right="1817"/>
      </w:pPr>
      <w:r>
        <w:t>Vi kn</w:t>
      </w:r>
      <w:r>
        <w:t>yter an till temat Jämlik hälsa oavsett fråga och sammanlänkar begreppet med funktionsrätt!</w:t>
      </w:r>
    </w:p>
    <w:p w14:paraId="1E973765" w14:textId="77777777" w:rsidR="005050AF" w:rsidRDefault="005050AF">
      <w:pPr>
        <w:pStyle w:val="Brdtext"/>
        <w:spacing w:before="12"/>
        <w:rPr>
          <w:sz w:val="22"/>
        </w:rPr>
      </w:pPr>
    </w:p>
    <w:p w14:paraId="2A34E40D" w14:textId="77777777" w:rsidR="005050AF" w:rsidRDefault="002713A4">
      <w:pPr>
        <w:pStyle w:val="Brdtext"/>
        <w:ind w:left="836" w:right="1581"/>
      </w:pPr>
      <w:r>
        <w:t>Det intressepolitiska området jämlik hälsa omfattar naturligtvis också en rad konkreta vårdpolitiska frågor som vi kommer att intensifiera arbetet med under 2021 o</w:t>
      </w:r>
      <w:r>
        <w:t>ch som kommer att följa med oss i valarbetet.</w:t>
      </w:r>
    </w:p>
    <w:p w14:paraId="4A1D8FB4" w14:textId="77777777" w:rsidR="005050AF" w:rsidRDefault="005050AF">
      <w:pPr>
        <w:pStyle w:val="Brdtext"/>
        <w:spacing w:before="11"/>
        <w:rPr>
          <w:sz w:val="22"/>
        </w:rPr>
      </w:pPr>
    </w:p>
    <w:p w14:paraId="6B1EC315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spacing w:before="1"/>
        <w:ind w:right="908" w:firstLine="0"/>
        <w:rPr>
          <w:sz w:val="24"/>
        </w:rPr>
      </w:pPr>
      <w:r>
        <w:rPr>
          <w:sz w:val="24"/>
        </w:rPr>
        <w:t>Målbilden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valet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är</w:t>
      </w:r>
      <w:r>
        <w:rPr>
          <w:spacing w:val="-3"/>
          <w:sz w:val="24"/>
        </w:rPr>
        <w:t xml:space="preserve"> </w:t>
      </w:r>
      <w:r>
        <w:rPr>
          <w:sz w:val="24"/>
        </w:rPr>
        <w:t>att</w:t>
      </w:r>
      <w:r>
        <w:rPr>
          <w:spacing w:val="-5"/>
          <w:sz w:val="24"/>
        </w:rPr>
        <w:t xml:space="preserve"> </w:t>
      </w:r>
      <w:r>
        <w:rPr>
          <w:sz w:val="24"/>
        </w:rPr>
        <w:t>Funktionsrätt</w:t>
      </w:r>
      <w:r>
        <w:rPr>
          <w:spacing w:val="-3"/>
          <w:sz w:val="24"/>
        </w:rPr>
        <w:t xml:space="preserve"> </w:t>
      </w:r>
      <w:r>
        <w:rPr>
          <w:sz w:val="24"/>
        </w:rPr>
        <w:t>Sverige</w:t>
      </w:r>
      <w:r>
        <w:rPr>
          <w:spacing w:val="-3"/>
          <w:sz w:val="24"/>
        </w:rPr>
        <w:t xml:space="preserve"> </w:t>
      </w:r>
      <w:r>
        <w:rPr>
          <w:sz w:val="24"/>
        </w:rPr>
        <w:t>uppfattas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självklar</w:t>
      </w:r>
      <w:r>
        <w:rPr>
          <w:spacing w:val="-3"/>
          <w:sz w:val="24"/>
        </w:rPr>
        <w:t xml:space="preserve"> </w:t>
      </w:r>
      <w:r>
        <w:rPr>
          <w:sz w:val="24"/>
        </w:rPr>
        <w:t>företrädare</w:t>
      </w:r>
      <w:r>
        <w:rPr>
          <w:spacing w:val="-5"/>
          <w:sz w:val="24"/>
        </w:rPr>
        <w:t xml:space="preserve"> </w:t>
      </w:r>
      <w:r>
        <w:rPr>
          <w:sz w:val="24"/>
        </w:rPr>
        <w:t>för frågor som rör Jämlik</w:t>
      </w:r>
      <w:r>
        <w:rPr>
          <w:spacing w:val="-1"/>
          <w:sz w:val="24"/>
        </w:rPr>
        <w:t xml:space="preserve"> </w:t>
      </w:r>
      <w:r>
        <w:rPr>
          <w:sz w:val="24"/>
        </w:rPr>
        <w:t>hälsa.</w:t>
      </w:r>
    </w:p>
    <w:p w14:paraId="162EDC8A" w14:textId="77777777" w:rsidR="005050AF" w:rsidRDefault="005050AF">
      <w:pPr>
        <w:pStyle w:val="Brdtext"/>
        <w:spacing w:before="11"/>
        <w:rPr>
          <w:sz w:val="22"/>
        </w:rPr>
      </w:pPr>
    </w:p>
    <w:p w14:paraId="1ECF60CB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Jämlik hälsa ska vara en av de fem viktigaste väljarfrågorna under valet</w:t>
      </w:r>
      <w:r>
        <w:rPr>
          <w:spacing w:val="-8"/>
          <w:sz w:val="24"/>
        </w:rPr>
        <w:t xml:space="preserve"> </w:t>
      </w:r>
      <w:r>
        <w:rPr>
          <w:sz w:val="24"/>
        </w:rPr>
        <w:t>2022.</w:t>
      </w:r>
    </w:p>
    <w:p w14:paraId="14C10A3D" w14:textId="77777777" w:rsidR="005050AF" w:rsidRDefault="005050AF">
      <w:pPr>
        <w:pStyle w:val="Brdtext"/>
        <w:spacing w:before="10"/>
        <w:rPr>
          <w:sz w:val="22"/>
        </w:rPr>
      </w:pPr>
    </w:p>
    <w:p w14:paraId="4CB28C5E" w14:textId="77777777" w:rsidR="005050AF" w:rsidRDefault="002713A4">
      <w:pPr>
        <w:pStyle w:val="Rubrik4"/>
      </w:pPr>
      <w:r>
        <w:t>Funkt</w:t>
      </w:r>
      <w:r>
        <w:t>ionsrätt Sveriges övergripande rättighetsbudskap i valet 2022</w:t>
      </w:r>
    </w:p>
    <w:p w14:paraId="78BFD38D" w14:textId="77777777" w:rsidR="005050AF" w:rsidRDefault="002713A4">
      <w:pPr>
        <w:pStyle w:val="Brdtext"/>
        <w:ind w:left="836" w:right="1319"/>
      </w:pPr>
      <w:r>
        <w:t>Funktionsrätt Sveriges grund är FN:s funktionsrättskonvention och vårt fokusområde är Rätten till jämlik hälsa. Förutsättningar för hälsa kan handla om inkluderande utbildning, adekvat vård, arb</w:t>
      </w:r>
      <w:r>
        <w:t>ete och trygg försörjning.</w:t>
      </w:r>
    </w:p>
    <w:p w14:paraId="7223CD84" w14:textId="77777777" w:rsidR="005050AF" w:rsidRDefault="005050AF">
      <w:pPr>
        <w:pStyle w:val="Brdtext"/>
        <w:rPr>
          <w:sz w:val="23"/>
        </w:rPr>
      </w:pPr>
    </w:p>
    <w:p w14:paraId="6290468C" w14:textId="77777777" w:rsidR="005050AF" w:rsidRDefault="002713A4">
      <w:pPr>
        <w:pStyle w:val="Brdtext"/>
        <w:ind w:left="836" w:right="875"/>
      </w:pPr>
      <w:r>
        <w:t>Funktionsrätt definierar vi så här: Funktionsrätt – rätten att fungera i samhällslivets alla delar på lika villkor – handlar om att alla fullt ut ska kunna ta del av sina mänskliga rättigheter.</w:t>
      </w:r>
    </w:p>
    <w:p w14:paraId="53EF63F7" w14:textId="77777777" w:rsidR="005050AF" w:rsidRDefault="002713A4">
      <w:pPr>
        <w:pStyle w:val="Brdtext"/>
        <w:spacing w:before="2"/>
        <w:ind w:left="836"/>
      </w:pPr>
      <w:r>
        <w:t>Det är utifrån dessa parametrar vårt huvudbudskap inför valet formulerats;</w:t>
      </w:r>
    </w:p>
    <w:p w14:paraId="21DAE548" w14:textId="77777777" w:rsidR="005050AF" w:rsidRDefault="005050AF">
      <w:pPr>
        <w:pStyle w:val="Brdtext"/>
        <w:spacing w:before="9"/>
        <w:rPr>
          <w:sz w:val="22"/>
        </w:rPr>
      </w:pPr>
    </w:p>
    <w:p w14:paraId="659AB9DF" w14:textId="77777777" w:rsidR="005050AF" w:rsidRDefault="002713A4">
      <w:pPr>
        <w:pStyle w:val="Brdtext"/>
        <w:spacing w:before="1"/>
        <w:ind w:left="836" w:right="7132"/>
      </w:pPr>
      <w:r>
        <w:t>Funktionsrätten gäller alla! Den ger rätt till jämlik hälsa - och makt över våra liv</w:t>
      </w:r>
    </w:p>
    <w:p w14:paraId="7BD97B1F" w14:textId="77777777" w:rsidR="005050AF" w:rsidRDefault="005050AF">
      <w:pPr>
        <w:pStyle w:val="Brdtext"/>
        <w:spacing w:before="11"/>
        <w:rPr>
          <w:sz w:val="22"/>
        </w:rPr>
      </w:pPr>
    </w:p>
    <w:p w14:paraId="61554FAB" w14:textId="77777777" w:rsidR="005050AF" w:rsidRDefault="002713A4">
      <w:pPr>
        <w:pStyle w:val="Rubrik4"/>
      </w:pPr>
      <w:r>
        <w:t>Målgrupper</w:t>
      </w:r>
    </w:p>
    <w:p w14:paraId="20DE3342" w14:textId="77777777" w:rsidR="005050AF" w:rsidRDefault="002713A4">
      <w:pPr>
        <w:pStyle w:val="Brdtext"/>
        <w:spacing w:before="1"/>
        <w:ind w:left="836" w:right="1362"/>
      </w:pPr>
      <w:r>
        <w:t>Våra målgrupper är politiker i våra riksdagspartier, på alla nivåer, och andra makt</w:t>
      </w:r>
      <w:r>
        <w:t>havare exempelvis på prioriterade myndigheter.</w:t>
      </w:r>
    </w:p>
    <w:p w14:paraId="0761202E" w14:textId="77777777" w:rsidR="005050AF" w:rsidRDefault="002713A4">
      <w:pPr>
        <w:pStyle w:val="Brdtext"/>
        <w:ind w:left="836" w:right="1119"/>
      </w:pPr>
      <w:r>
        <w:t>För att nå dessa målgrupper behöver vi också nå allmänheten- vars opinion vi vill väcka för våra frågor.</w:t>
      </w:r>
    </w:p>
    <w:p w14:paraId="341C36D7" w14:textId="77777777" w:rsidR="005050AF" w:rsidRDefault="005050AF">
      <w:p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39709D70" w14:textId="77777777" w:rsidR="005050AF" w:rsidRDefault="002713A4">
      <w:pPr>
        <w:pStyle w:val="Rubrik4"/>
        <w:spacing w:before="37"/>
      </w:pPr>
      <w:r>
        <w:lastRenderedPageBreak/>
        <w:t>Vem kommunicerar våra budskap? Mobilisering.</w:t>
      </w:r>
    </w:p>
    <w:p w14:paraId="3054A888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Funktionsrätt Sverige</w:t>
      </w:r>
    </w:p>
    <w:p w14:paraId="3AD230E3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spacing w:before="2"/>
        <w:ind w:left="951" w:hanging="116"/>
        <w:rPr>
          <w:sz w:val="24"/>
        </w:rPr>
      </w:pPr>
      <w:r>
        <w:rPr>
          <w:sz w:val="24"/>
        </w:rPr>
        <w:t>Medlemsförbund</w:t>
      </w:r>
    </w:p>
    <w:p w14:paraId="2CAA593F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Regi</w:t>
      </w:r>
      <w:r>
        <w:rPr>
          <w:sz w:val="24"/>
        </w:rPr>
        <w:t>onala och lokala</w:t>
      </w:r>
      <w:r>
        <w:rPr>
          <w:spacing w:val="-1"/>
          <w:sz w:val="24"/>
        </w:rPr>
        <w:t xml:space="preserve"> </w:t>
      </w:r>
      <w:r>
        <w:rPr>
          <w:sz w:val="24"/>
        </w:rPr>
        <w:t>funktionsrättsorganisationer</w:t>
      </w:r>
    </w:p>
    <w:p w14:paraId="1E2E8521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Förbund utanför Funktionsrätt</w:t>
      </w:r>
      <w:r>
        <w:rPr>
          <w:spacing w:val="-2"/>
          <w:sz w:val="24"/>
        </w:rPr>
        <w:t xml:space="preserve"> </w:t>
      </w:r>
      <w:r>
        <w:rPr>
          <w:sz w:val="24"/>
        </w:rPr>
        <w:t>Sverige</w:t>
      </w:r>
    </w:p>
    <w:p w14:paraId="79B60226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Allmänheten</w:t>
      </w:r>
    </w:p>
    <w:p w14:paraId="567D70BA" w14:textId="77777777" w:rsidR="005050AF" w:rsidRDefault="002713A4">
      <w:pPr>
        <w:pStyle w:val="Liststycke"/>
        <w:numPr>
          <w:ilvl w:val="0"/>
          <w:numId w:val="2"/>
        </w:numPr>
        <w:tabs>
          <w:tab w:val="left" w:pos="952"/>
        </w:tabs>
        <w:ind w:left="951" w:hanging="116"/>
        <w:rPr>
          <w:sz w:val="24"/>
        </w:rPr>
      </w:pPr>
      <w:r>
        <w:rPr>
          <w:sz w:val="24"/>
        </w:rPr>
        <w:t>Samhällsdebattörer, forskare,</w:t>
      </w:r>
      <w:r>
        <w:rPr>
          <w:spacing w:val="-3"/>
          <w:sz w:val="24"/>
        </w:rPr>
        <w:t xml:space="preserve"> </w:t>
      </w:r>
      <w:r>
        <w:rPr>
          <w:sz w:val="24"/>
        </w:rPr>
        <w:t>influencers.</w:t>
      </w:r>
    </w:p>
    <w:p w14:paraId="255A7267" w14:textId="77777777" w:rsidR="005050AF" w:rsidRDefault="005050AF">
      <w:pPr>
        <w:pStyle w:val="Brdtext"/>
        <w:spacing w:before="11"/>
        <w:rPr>
          <w:sz w:val="22"/>
        </w:rPr>
      </w:pPr>
    </w:p>
    <w:p w14:paraId="19E3A34D" w14:textId="77777777" w:rsidR="005050AF" w:rsidRDefault="002713A4">
      <w:pPr>
        <w:pStyle w:val="Brdtext"/>
        <w:spacing w:before="1"/>
        <w:ind w:left="836" w:right="2924"/>
      </w:pPr>
      <w:r>
        <w:t>Vi ser en vilja från våra medlemsförbund och regionala och lokala funktionsrättsorganisationer att förstärka rörelsen som en samlad kraft. Det är en stor tillgång i valarbetet!</w:t>
      </w:r>
    </w:p>
    <w:p w14:paraId="4CFC7832" w14:textId="77777777" w:rsidR="005050AF" w:rsidRDefault="005050AF">
      <w:pPr>
        <w:pStyle w:val="Brdtext"/>
        <w:spacing w:before="9"/>
        <w:rPr>
          <w:sz w:val="22"/>
        </w:rPr>
      </w:pPr>
    </w:p>
    <w:p w14:paraId="0C9BEAFD" w14:textId="77777777" w:rsidR="005050AF" w:rsidRDefault="002713A4">
      <w:pPr>
        <w:pStyle w:val="Brdtext"/>
        <w:ind w:left="836" w:right="1265"/>
      </w:pPr>
      <w:r>
        <w:t>De organisationsförändringar som utretts kommer om de beslutas av kongressen leda till vissa stadgeändringar men också till en delvis förändrad verksamhetsinriktning med ett förstärkt samarbete med regionala och lokala funktionsrättsorganisationer.</w:t>
      </w:r>
    </w:p>
    <w:p w14:paraId="549290B3" w14:textId="77777777" w:rsidR="005050AF" w:rsidRDefault="002713A4">
      <w:pPr>
        <w:pStyle w:val="Brdtext"/>
        <w:spacing w:before="2"/>
        <w:ind w:left="836"/>
      </w:pPr>
      <w:r>
        <w:t>Även de</w:t>
      </w:r>
      <w:r>
        <w:t>tta utgör en stor möjlighet.</w:t>
      </w:r>
    </w:p>
    <w:p w14:paraId="15C603FD" w14:textId="77777777" w:rsidR="005050AF" w:rsidRDefault="005050AF">
      <w:pPr>
        <w:pStyle w:val="Brdtext"/>
        <w:spacing w:before="10"/>
        <w:rPr>
          <w:sz w:val="22"/>
        </w:rPr>
      </w:pPr>
    </w:p>
    <w:p w14:paraId="6893B608" w14:textId="77777777" w:rsidR="005050AF" w:rsidRDefault="002713A4">
      <w:pPr>
        <w:pStyle w:val="Brdtext"/>
        <w:ind w:left="836" w:right="1120"/>
      </w:pPr>
      <w:r>
        <w:t>För att vårt valarbete ska bli så framgångsrikt som möjligt behöver både medlemsförbund och funktionsrättsorganisationer känna ägarskap för det gemensamma valarbetet.</w:t>
      </w:r>
    </w:p>
    <w:p w14:paraId="05BB48CC" w14:textId="77777777" w:rsidR="005050AF" w:rsidRDefault="002713A4">
      <w:pPr>
        <w:pStyle w:val="Brdtext"/>
        <w:spacing w:before="2"/>
        <w:ind w:left="836" w:right="1065"/>
      </w:pPr>
      <w:r>
        <w:t xml:space="preserve">En viktig förutsättning är att vi enas kring ett gemensamt </w:t>
      </w:r>
      <w:r>
        <w:t>valbudskap, som samtliga aktörer vill använda i sitt eget valarbete.</w:t>
      </w:r>
    </w:p>
    <w:p w14:paraId="7CE45F32" w14:textId="77777777" w:rsidR="005050AF" w:rsidRDefault="005050AF">
      <w:pPr>
        <w:pStyle w:val="Brdtext"/>
        <w:spacing w:before="10"/>
        <w:rPr>
          <w:sz w:val="22"/>
        </w:rPr>
      </w:pPr>
    </w:p>
    <w:p w14:paraId="6024FDFE" w14:textId="77777777" w:rsidR="005050AF" w:rsidRDefault="002713A4">
      <w:pPr>
        <w:pStyle w:val="Brdtext"/>
        <w:ind w:left="836" w:right="1990"/>
      </w:pPr>
      <w:r>
        <w:t>När det gäller regionala och lokala funktionsrättsorganisationer skulle det vara en framgångsfaktor att vi driver samma övergripande valbudskap.</w:t>
      </w:r>
    </w:p>
    <w:p w14:paraId="0630EACB" w14:textId="77777777" w:rsidR="005050AF" w:rsidRDefault="002713A4">
      <w:pPr>
        <w:pStyle w:val="Brdtext"/>
        <w:spacing w:line="242" w:lineRule="auto"/>
        <w:ind w:left="836" w:right="1108"/>
      </w:pPr>
      <w:r>
        <w:t>Eftersom vi nu är många funktionsrättsorg</w:t>
      </w:r>
      <w:r>
        <w:t>anisationer med gemensam grundlogotyp kan vi för den som inte känner till oss uppfattas som en sammanhållen organisation.</w:t>
      </w:r>
    </w:p>
    <w:p w14:paraId="1DAC2858" w14:textId="77777777" w:rsidR="005050AF" w:rsidRDefault="005050AF">
      <w:pPr>
        <w:pStyle w:val="Brdtext"/>
        <w:spacing w:before="8"/>
        <w:rPr>
          <w:sz w:val="23"/>
        </w:rPr>
      </w:pPr>
    </w:p>
    <w:p w14:paraId="70946D17" w14:textId="77777777" w:rsidR="005050AF" w:rsidRDefault="002713A4">
      <w:pPr>
        <w:pStyle w:val="Brdtext"/>
        <w:ind w:left="836" w:right="1104"/>
      </w:pPr>
      <w:r>
        <w:t>Om vi delar det övergripande huvudbudskapet under valarbetet ökar vårt genomslag, men om vi inte gör det är risken att vi blir dispar</w:t>
      </w:r>
      <w:r>
        <w:t>ata i både tonalitet och budskap.</w:t>
      </w:r>
    </w:p>
    <w:p w14:paraId="092A033F" w14:textId="77777777" w:rsidR="005050AF" w:rsidRDefault="002713A4">
      <w:pPr>
        <w:pStyle w:val="Brdtext"/>
        <w:ind w:left="836" w:right="2375"/>
      </w:pPr>
      <w:r>
        <w:t>Regionala och lokala funktionsrättsorganisationerna är därför mycket viktiga i förankringsarbetet.</w:t>
      </w:r>
    </w:p>
    <w:p w14:paraId="2BCB2CFA" w14:textId="77777777" w:rsidR="005050AF" w:rsidRDefault="005050AF">
      <w:pPr>
        <w:pStyle w:val="Brdtext"/>
        <w:spacing w:before="11"/>
        <w:rPr>
          <w:sz w:val="22"/>
        </w:rPr>
      </w:pPr>
    </w:p>
    <w:p w14:paraId="2C89494A" w14:textId="77777777" w:rsidR="005050AF" w:rsidRDefault="002713A4">
      <w:pPr>
        <w:pStyle w:val="Brdtext"/>
        <w:spacing w:before="1"/>
        <w:ind w:left="836" w:right="1005"/>
      </w:pPr>
      <w:r>
        <w:t>Ett sekundärt mål är att även förbund som står utanför Funktionsrätt Sverige väljer att haka på och stödja vårt valarbete.</w:t>
      </w:r>
    </w:p>
    <w:p w14:paraId="29CD66E3" w14:textId="77777777" w:rsidR="005050AF" w:rsidRDefault="002713A4">
      <w:pPr>
        <w:pStyle w:val="Brdtext"/>
        <w:ind w:left="836" w:right="1013"/>
      </w:pPr>
      <w:r>
        <w:t>Ytterligare ett mål är att också nå andra intressenter, som samhällsdebattörer, forskare och influensers som kan bidra till att sprida och stödja våra budskap.</w:t>
      </w:r>
    </w:p>
    <w:p w14:paraId="47F0E57C" w14:textId="77777777" w:rsidR="005050AF" w:rsidRDefault="005050AF">
      <w:pPr>
        <w:pStyle w:val="Brdtext"/>
        <w:spacing w:before="11"/>
        <w:rPr>
          <w:sz w:val="22"/>
        </w:rPr>
      </w:pPr>
    </w:p>
    <w:p w14:paraId="7FA0A9C6" w14:textId="77777777" w:rsidR="005050AF" w:rsidRDefault="002713A4">
      <w:pPr>
        <w:pStyle w:val="Rubrik4"/>
      </w:pPr>
      <w:r>
        <w:t>Planering och genomförande av valkampanj</w:t>
      </w:r>
    </w:p>
    <w:p w14:paraId="519E0811" w14:textId="77777777" w:rsidR="005050AF" w:rsidRDefault="002713A4">
      <w:pPr>
        <w:pStyle w:val="Brdtext"/>
        <w:ind w:left="836"/>
      </w:pPr>
      <w:r>
        <w:t>Grunden för Funktionsrätt Sveriges valkampanj läggs under våren 2021.</w:t>
      </w:r>
    </w:p>
    <w:p w14:paraId="36A846D3" w14:textId="77777777" w:rsidR="005050AF" w:rsidRDefault="005050AF">
      <w:pPr>
        <w:pStyle w:val="Brdtext"/>
      </w:pPr>
    </w:p>
    <w:p w14:paraId="70B1CD8A" w14:textId="77777777" w:rsidR="005050AF" w:rsidRDefault="002713A4">
      <w:pPr>
        <w:pStyle w:val="Brdtext"/>
        <w:ind w:left="836" w:right="963"/>
      </w:pPr>
      <w:r>
        <w:t xml:space="preserve">Arbetet består av ett antal steg, bland annat; politisk nulägesanalys, formulering av politiska påverkansbudskap, framtagande av plan för valkampanj, produktion av material, utskick av </w:t>
      </w:r>
      <w:r>
        <w:t>kampanjmaterial till medlemsförbund och regionala och lokala funktionsrättsorganisationer samt genomförande av kampanjen under valåret 2022.</w:t>
      </w:r>
    </w:p>
    <w:p w14:paraId="70270C82" w14:textId="77777777" w:rsidR="005050AF" w:rsidRDefault="005050AF">
      <w:pPr>
        <w:sectPr w:rsidR="005050AF">
          <w:pgSz w:w="11910" w:h="16840"/>
          <w:pgMar w:top="1360" w:right="540" w:bottom="920" w:left="580" w:header="0" w:footer="732" w:gutter="0"/>
          <w:cols w:space="720"/>
        </w:sectPr>
      </w:pPr>
    </w:p>
    <w:p w14:paraId="2517CE4A" w14:textId="77777777" w:rsidR="005050AF" w:rsidRDefault="002713A4">
      <w:pPr>
        <w:pStyle w:val="Brdtext"/>
        <w:spacing w:before="37"/>
        <w:ind w:left="891"/>
      </w:pPr>
      <w:r>
        <w:rPr>
          <w:color w:val="1F1F1E"/>
        </w:rPr>
        <w:lastRenderedPageBreak/>
        <w:t>God fortsättning!</w:t>
      </w:r>
    </w:p>
    <w:p w14:paraId="1D51B87D" w14:textId="77777777" w:rsidR="005050AF" w:rsidRDefault="005050AF">
      <w:pPr>
        <w:pStyle w:val="Brdtext"/>
        <w:spacing w:before="2"/>
      </w:pPr>
    </w:p>
    <w:p w14:paraId="631F5173" w14:textId="77777777" w:rsidR="005050AF" w:rsidRDefault="002713A4">
      <w:pPr>
        <w:pStyle w:val="Brdtext"/>
        <w:ind w:left="836" w:right="2389"/>
      </w:pPr>
      <w:r>
        <w:rPr>
          <w:color w:val="1F1F1E"/>
        </w:rPr>
        <w:t>Hoppas att ni alla hunnit få några dagars vila och ledighet under jul- och nyå</w:t>
      </w:r>
      <w:r>
        <w:rPr>
          <w:color w:val="1F1F1E"/>
        </w:rPr>
        <w:t xml:space="preserve">r. Det har i alla fall vi på </w:t>
      </w:r>
      <w:r>
        <w:rPr>
          <w:b/>
          <w:color w:val="1F1F1E"/>
        </w:rPr>
        <w:t>Infoteket</w:t>
      </w:r>
      <w:r>
        <w:rPr>
          <w:color w:val="1F1F1E"/>
        </w:rPr>
        <w:t>.</w:t>
      </w:r>
    </w:p>
    <w:p w14:paraId="438491E7" w14:textId="77777777" w:rsidR="005050AF" w:rsidRDefault="002713A4">
      <w:pPr>
        <w:pStyle w:val="Brdtext"/>
        <w:ind w:left="836" w:right="4170"/>
      </w:pPr>
      <w:r>
        <w:rPr>
          <w:color w:val="1F1F1E"/>
        </w:rPr>
        <w:t>Men nu är det ett nytt år, med nya spännande evenemang. För vi fortsätter så gott vi kan trots pandemin.</w:t>
      </w:r>
    </w:p>
    <w:p w14:paraId="4FDE1EB0" w14:textId="77777777" w:rsidR="005050AF" w:rsidRDefault="005050AF">
      <w:pPr>
        <w:pStyle w:val="Brdtext"/>
        <w:spacing w:before="11"/>
        <w:rPr>
          <w:sz w:val="23"/>
        </w:rPr>
      </w:pPr>
    </w:p>
    <w:p w14:paraId="174C22A0" w14:textId="77777777" w:rsidR="005050AF" w:rsidRDefault="002713A4">
      <w:pPr>
        <w:pStyle w:val="Brdtext"/>
        <w:spacing w:before="1"/>
        <w:ind w:left="836"/>
      </w:pPr>
      <w:r>
        <w:rPr>
          <w:color w:val="1F1F1E"/>
        </w:rPr>
        <w:t>Alla vårens föreläsningar kommer att sändas digitalt och helt utan fysisk publik.</w:t>
      </w:r>
    </w:p>
    <w:p w14:paraId="5ED9220D" w14:textId="77777777" w:rsidR="005050AF" w:rsidRDefault="002713A4">
      <w:pPr>
        <w:pStyle w:val="Brdtext"/>
        <w:ind w:left="836"/>
      </w:pPr>
      <w:r>
        <w:rPr>
          <w:color w:val="1F1F1E"/>
        </w:rPr>
        <w:t>Vi saknar förstås ”riktig” p</w:t>
      </w:r>
      <w:r>
        <w:rPr>
          <w:color w:val="1F1F1E"/>
        </w:rPr>
        <w:t>ublik, men tycker ändå det har fungerat bra med digitala</w:t>
      </w:r>
    </w:p>
    <w:p w14:paraId="4AFC22F7" w14:textId="77777777" w:rsidR="005050AF" w:rsidRDefault="002713A4">
      <w:pPr>
        <w:pStyle w:val="Brdtext"/>
        <w:ind w:left="836"/>
      </w:pPr>
      <w:r>
        <w:rPr>
          <w:color w:val="1F1F1E"/>
        </w:rPr>
        <w:t>föreläsningar. I framtiden hoppas vi på att kunna göra både och.</w:t>
      </w:r>
    </w:p>
    <w:p w14:paraId="45D63A31" w14:textId="77777777" w:rsidR="005050AF" w:rsidRDefault="005050AF">
      <w:pPr>
        <w:pStyle w:val="Brdtext"/>
        <w:spacing w:before="11"/>
        <w:rPr>
          <w:sz w:val="23"/>
        </w:rPr>
      </w:pPr>
    </w:p>
    <w:p w14:paraId="4683492F" w14:textId="77777777" w:rsidR="005050AF" w:rsidRDefault="002713A4">
      <w:pPr>
        <w:pStyle w:val="Brdtext"/>
        <w:ind w:left="836" w:right="4880"/>
      </w:pPr>
      <w:r>
        <w:rPr>
          <w:color w:val="1F1F1E"/>
        </w:rPr>
        <w:t>Först ut i år är en halvdagsutbildning om autism. Missade ni den i höstas så kommer här en ny chans.</w:t>
      </w:r>
    </w:p>
    <w:p w14:paraId="359B72AE" w14:textId="77777777" w:rsidR="005050AF" w:rsidRDefault="002713A4">
      <w:pPr>
        <w:pStyle w:val="Brdtext"/>
        <w:spacing w:line="293" w:lineRule="exact"/>
        <w:ind w:left="836"/>
      </w:pPr>
      <w:r>
        <w:rPr>
          <w:color w:val="1F1F1E"/>
        </w:rPr>
        <w:t>Det är en grundutbildning om aut</w:t>
      </w:r>
      <w:r>
        <w:rPr>
          <w:color w:val="1F1F1E"/>
        </w:rPr>
        <w:t>ism för dig som inte har så mycket förkunskaper.</w:t>
      </w:r>
    </w:p>
    <w:p w14:paraId="278B588D" w14:textId="77777777" w:rsidR="005050AF" w:rsidRDefault="005050AF">
      <w:pPr>
        <w:pStyle w:val="Brdtext"/>
        <w:spacing w:before="1"/>
      </w:pPr>
    </w:p>
    <w:p w14:paraId="27D0DCCF" w14:textId="77777777" w:rsidR="005050AF" w:rsidRDefault="002713A4">
      <w:pPr>
        <w:pStyle w:val="Rubrik3"/>
        <w:ind w:right="5911"/>
      </w:pPr>
      <w:r>
        <w:rPr>
          <w:color w:val="1F1F1E"/>
        </w:rPr>
        <w:t>Utbildningstillfälle: Vad är autism? Tid: 21 januari, kl 8:30 – 12</w:t>
      </w:r>
    </w:p>
    <w:p w14:paraId="12B3C4E6" w14:textId="77777777" w:rsidR="005050AF" w:rsidRDefault="002713A4">
      <w:pPr>
        <w:ind w:left="836"/>
        <w:rPr>
          <w:b/>
          <w:sz w:val="28"/>
        </w:rPr>
      </w:pPr>
      <w:r>
        <w:rPr>
          <w:b/>
          <w:color w:val="1F1F1E"/>
          <w:sz w:val="28"/>
        </w:rPr>
        <w:t>Plats: På webben</w:t>
      </w:r>
    </w:p>
    <w:p w14:paraId="15955AEA" w14:textId="77777777" w:rsidR="005050AF" w:rsidRDefault="002713A4">
      <w:pPr>
        <w:spacing w:before="2"/>
        <w:ind w:left="836"/>
        <w:rPr>
          <w:sz w:val="28"/>
        </w:rPr>
      </w:pPr>
      <w:r>
        <w:rPr>
          <w:color w:val="1F1F1E"/>
          <w:sz w:val="28"/>
        </w:rPr>
        <w:t>Mer information om hur du deltar skickas till din e-post efter anmälan.</w:t>
      </w:r>
    </w:p>
    <w:p w14:paraId="1DCD6EB2" w14:textId="60D20C4B" w:rsidR="005050AF" w:rsidRDefault="00AE4DD0">
      <w:pPr>
        <w:pStyle w:val="Brd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32C5B9" wp14:editId="3DBB9864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5538470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22"/>
                            <a:gd name="T2" fmla="+- 0 10138 1416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1E1E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C5FB" id="Freeform 9" o:spid="_x0000_s1026" style="position:absolute;margin-left:70.8pt;margin-top:13.1pt;width:436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" path="m,l8722,e" filled="f" strokecolor="#1e1e1d" strokeweight=".27489mm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6D1C522B" w14:textId="77777777" w:rsidR="005050AF" w:rsidRDefault="005050AF">
      <w:pPr>
        <w:pStyle w:val="Brdtext"/>
        <w:spacing w:before="2"/>
        <w:rPr>
          <w:sz w:val="17"/>
        </w:rPr>
      </w:pPr>
    </w:p>
    <w:p w14:paraId="72891B9A" w14:textId="77777777" w:rsidR="005050AF" w:rsidRDefault="002713A4">
      <w:pPr>
        <w:pStyle w:val="Brdtext"/>
        <w:spacing w:before="51"/>
        <w:ind w:left="836" w:right="3404"/>
      </w:pPr>
      <w:r>
        <w:rPr>
          <w:color w:val="1F1F1E"/>
        </w:rPr>
        <w:t>Vad innebär det att ha både autism och OCD (tvångssyndrom)? Och hur kan man anpassa OCD-behandling för den som har</w:t>
      </w:r>
      <w:r>
        <w:rPr>
          <w:color w:val="1F1F1E"/>
          <w:spacing w:val="-29"/>
        </w:rPr>
        <w:t xml:space="preserve"> </w:t>
      </w:r>
      <w:r>
        <w:rPr>
          <w:color w:val="1F1F1E"/>
        </w:rPr>
        <w:t>autism.</w:t>
      </w:r>
    </w:p>
    <w:p w14:paraId="10F4D703" w14:textId="77777777" w:rsidR="005050AF" w:rsidRDefault="002713A4">
      <w:pPr>
        <w:pStyle w:val="Brdtext"/>
        <w:spacing w:line="293" w:lineRule="exact"/>
        <w:ind w:left="836"/>
      </w:pPr>
      <w:r>
        <w:rPr>
          <w:color w:val="1F1F1E"/>
        </w:rPr>
        <w:t>Om det berättar Frida Wickberg, psykolog på Barn- och ungd</w:t>
      </w:r>
      <w:r>
        <w:rPr>
          <w:color w:val="1F1F1E"/>
        </w:rPr>
        <w:t>omspsykiatrin i Stockholm.</w:t>
      </w:r>
    </w:p>
    <w:p w14:paraId="1BE94F81" w14:textId="77777777" w:rsidR="005050AF" w:rsidRDefault="005050AF">
      <w:pPr>
        <w:pStyle w:val="Brdtext"/>
      </w:pPr>
    </w:p>
    <w:p w14:paraId="609BD14B" w14:textId="77777777" w:rsidR="005050AF" w:rsidRDefault="002713A4">
      <w:pPr>
        <w:pStyle w:val="Rubrik3"/>
        <w:ind w:right="5190"/>
      </w:pPr>
      <w:r>
        <w:rPr>
          <w:color w:val="1F1F1E"/>
        </w:rPr>
        <w:t>Autism och OCD: att stötta och behandla Tid: 10 februari, kl 18 – 20</w:t>
      </w:r>
    </w:p>
    <w:p w14:paraId="54B90462" w14:textId="77777777" w:rsidR="005050AF" w:rsidRDefault="002713A4">
      <w:pPr>
        <w:spacing w:before="1"/>
        <w:ind w:left="836"/>
        <w:rPr>
          <w:b/>
          <w:sz w:val="28"/>
        </w:rPr>
      </w:pPr>
      <w:r>
        <w:rPr>
          <w:b/>
          <w:color w:val="1F1F1E"/>
          <w:sz w:val="28"/>
        </w:rPr>
        <w:t>Plats: På webben</w:t>
      </w:r>
    </w:p>
    <w:p w14:paraId="58EA1125" w14:textId="77777777" w:rsidR="005050AF" w:rsidRDefault="002713A4">
      <w:pPr>
        <w:spacing w:before="1"/>
        <w:ind w:left="836"/>
        <w:rPr>
          <w:sz w:val="28"/>
        </w:rPr>
      </w:pPr>
      <w:r>
        <w:rPr>
          <w:color w:val="1F1F1E"/>
          <w:sz w:val="28"/>
        </w:rPr>
        <w:t>Mer information om hur du deltar skickas till din e-post efter anmälan.</w:t>
      </w:r>
    </w:p>
    <w:p w14:paraId="26A0A7B6" w14:textId="2D7A2540" w:rsidR="005050AF" w:rsidRDefault="00AE4DD0">
      <w:pPr>
        <w:pStyle w:val="Brd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6D830DC" wp14:editId="493265DA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5689600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1E1E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B2D1F" id="Freeform 8" o:spid="_x0000_s1026" style="position:absolute;margin-left:70.8pt;margin-top:13.15pt;width:44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" path="m,l8960,e" filled="f" strokecolor="#1e1e1d" strokeweight=".27489mm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7C4EC0D6" w14:textId="77777777" w:rsidR="005050AF" w:rsidRDefault="005050AF">
      <w:pPr>
        <w:pStyle w:val="Brdtext"/>
        <w:spacing w:before="9"/>
        <w:rPr>
          <w:sz w:val="19"/>
        </w:rPr>
      </w:pPr>
    </w:p>
    <w:p w14:paraId="7448DC22" w14:textId="77777777" w:rsidR="005050AF" w:rsidRDefault="002713A4">
      <w:pPr>
        <w:pStyle w:val="Rubrik3"/>
        <w:spacing w:before="44"/>
      </w:pPr>
      <w:r>
        <w:rPr>
          <w:color w:val="1F1F1E"/>
        </w:rPr>
        <w:t>Vårens fullständiga program skickas ut inom kort!</w:t>
      </w:r>
    </w:p>
    <w:p w14:paraId="2A31F113" w14:textId="77777777" w:rsidR="005050AF" w:rsidRDefault="005050AF">
      <w:pPr>
        <w:pStyle w:val="Brdtext"/>
        <w:rPr>
          <w:b/>
          <w:sz w:val="28"/>
        </w:rPr>
      </w:pPr>
    </w:p>
    <w:p w14:paraId="58FA2EF5" w14:textId="77777777" w:rsidR="005050AF" w:rsidRDefault="002713A4">
      <w:pPr>
        <w:spacing w:before="1"/>
        <w:ind w:left="836" w:right="6708"/>
        <w:rPr>
          <w:sz w:val="28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6ED73BEA" wp14:editId="52227199">
            <wp:simplePos x="0" y="0"/>
            <wp:positionH relativeFrom="page">
              <wp:posOffset>3339944</wp:posOffset>
            </wp:positionH>
            <wp:positionV relativeFrom="paragraph">
              <wp:posOffset>363220</wp:posOffset>
            </wp:positionV>
            <wp:extent cx="953007" cy="1058897"/>
            <wp:effectExtent l="0" t="0" r="0" b="0"/>
            <wp:wrapNone/>
            <wp:docPr id="3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007" cy="1058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E"/>
          <w:sz w:val="28"/>
        </w:rPr>
        <w:t xml:space="preserve">Anmälan till: </w:t>
      </w:r>
      <w:hyperlink r:id="rId54">
        <w:r>
          <w:rPr>
            <w:color w:val="0000FF"/>
            <w:sz w:val="28"/>
            <w:u w:val="single" w:color="0000FF"/>
          </w:rPr>
          <w:t>Infoteket@regionuppsala.se</w:t>
        </w:r>
      </w:hyperlink>
      <w:r>
        <w:rPr>
          <w:color w:val="0000FF"/>
          <w:sz w:val="28"/>
        </w:rPr>
        <w:t xml:space="preserve"> </w:t>
      </w:r>
      <w:r>
        <w:rPr>
          <w:color w:val="1F1F1E"/>
          <w:sz w:val="28"/>
        </w:rPr>
        <w:t>Eller 018-611 66 77</w:t>
      </w:r>
    </w:p>
    <w:p w14:paraId="10E84AAB" w14:textId="77777777" w:rsidR="005050AF" w:rsidRDefault="005050AF">
      <w:pPr>
        <w:pStyle w:val="Brdtext"/>
        <w:rPr>
          <w:sz w:val="28"/>
        </w:rPr>
      </w:pPr>
    </w:p>
    <w:p w14:paraId="3A85378C" w14:textId="77777777" w:rsidR="005050AF" w:rsidRDefault="002713A4">
      <w:pPr>
        <w:spacing w:line="268" w:lineRule="exact"/>
        <w:ind w:left="836"/>
      </w:pPr>
      <w:r>
        <w:t>INFOTEKET OM FUNKTIONSHINDER</w:t>
      </w:r>
    </w:p>
    <w:p w14:paraId="23B0BCE5" w14:textId="77777777" w:rsidR="005050AF" w:rsidRDefault="002713A4">
      <w:pPr>
        <w:ind w:left="836" w:right="8123"/>
      </w:pPr>
      <w:r>
        <w:t>Nära Vård och Hälsa Region Uppsala</w:t>
      </w:r>
    </w:p>
    <w:p w14:paraId="4E4B5829" w14:textId="77777777" w:rsidR="005050AF" w:rsidRDefault="002713A4">
      <w:pPr>
        <w:ind w:left="836" w:right="6989"/>
      </w:pPr>
      <w:hyperlink r:id="rId55">
        <w:r>
          <w:rPr>
            <w:color w:val="0462C1"/>
            <w:u w:val="single" w:color="0462C1"/>
          </w:rPr>
          <w:t>www.regionuppsala.se/infoteket</w:t>
        </w:r>
      </w:hyperlink>
      <w:r>
        <w:rPr>
          <w:color w:val="0462C1"/>
        </w:rPr>
        <w:t xml:space="preserve"> </w:t>
      </w:r>
      <w:r>
        <w:t>S:t Johannesgatan 28 D</w:t>
      </w:r>
    </w:p>
    <w:p w14:paraId="3B81F4DC" w14:textId="77777777" w:rsidR="005050AF" w:rsidRDefault="002713A4">
      <w:pPr>
        <w:ind w:left="836"/>
      </w:pPr>
      <w:r>
        <w:t>752 33 Uppsala</w:t>
      </w:r>
    </w:p>
    <w:p w14:paraId="039B7F35" w14:textId="77777777" w:rsidR="005050AF" w:rsidRDefault="002713A4">
      <w:pPr>
        <w:pStyle w:val="Brdtext"/>
        <w:spacing w:before="1" w:line="293" w:lineRule="exact"/>
        <w:ind w:left="836"/>
      </w:pPr>
      <w:r>
        <w:t>Tel: 018-611 66 77</w:t>
      </w:r>
    </w:p>
    <w:p w14:paraId="7F6BBB37" w14:textId="77777777" w:rsidR="005050AF" w:rsidRDefault="002713A4">
      <w:pPr>
        <w:pStyle w:val="Brdtext"/>
        <w:ind w:left="836"/>
      </w:pPr>
      <w:r>
        <w:t>Öppet måndagar 12-17, tisdagar 12-17, onsdagar 12-19, torsdagar 12-17</w:t>
      </w:r>
    </w:p>
    <w:p w14:paraId="62FA1833" w14:textId="77777777" w:rsidR="005050AF" w:rsidRDefault="005050AF">
      <w:pPr>
        <w:sectPr w:rsidR="005050AF">
          <w:pgSz w:w="11910" w:h="16840"/>
          <w:pgMar w:top="1360" w:right="540" w:bottom="920" w:left="580" w:header="0" w:footer="732" w:gutter="0"/>
          <w:cols w:space="720"/>
        </w:sectPr>
      </w:pPr>
    </w:p>
    <w:p w14:paraId="2F7F5A09" w14:textId="77777777" w:rsidR="005050AF" w:rsidRDefault="005050AF">
      <w:pPr>
        <w:pStyle w:val="Brdtext"/>
        <w:rPr>
          <w:sz w:val="20"/>
        </w:rPr>
      </w:pPr>
    </w:p>
    <w:p w14:paraId="43ADC843" w14:textId="77777777" w:rsidR="005050AF" w:rsidRDefault="002713A4">
      <w:pPr>
        <w:spacing w:before="148"/>
        <w:ind w:left="836"/>
        <w:rPr>
          <w:b/>
          <w:sz w:val="40"/>
        </w:rPr>
      </w:pPr>
      <w:r>
        <w:rPr>
          <w:b/>
          <w:sz w:val="40"/>
        </w:rPr>
        <w:t>Utbildningstillfälle: Vad är autism?</w:t>
      </w:r>
    </w:p>
    <w:p w14:paraId="7CE886A1" w14:textId="77777777" w:rsidR="005050AF" w:rsidRDefault="005050AF">
      <w:pPr>
        <w:pStyle w:val="Brdtext"/>
        <w:rPr>
          <w:b/>
          <w:sz w:val="40"/>
        </w:rPr>
      </w:pPr>
    </w:p>
    <w:p w14:paraId="7F81DBF3" w14:textId="77777777" w:rsidR="005050AF" w:rsidRDefault="005050AF">
      <w:pPr>
        <w:pStyle w:val="Brdtext"/>
        <w:spacing w:before="9"/>
        <w:rPr>
          <w:b/>
          <w:sz w:val="45"/>
        </w:rPr>
      </w:pPr>
    </w:p>
    <w:p w14:paraId="33DFF715" w14:textId="77777777" w:rsidR="005050AF" w:rsidRDefault="002713A4">
      <w:pPr>
        <w:pStyle w:val="Rubrik3"/>
      </w:pPr>
      <w:r>
        <w:t>Webbsändning 21 januari 2021, kl 8.30–12</w:t>
      </w:r>
    </w:p>
    <w:p w14:paraId="3216B992" w14:textId="77777777" w:rsidR="005050AF" w:rsidRDefault="005050AF">
      <w:pPr>
        <w:pStyle w:val="Brdtext"/>
        <w:spacing w:before="11"/>
        <w:rPr>
          <w:b/>
          <w:sz w:val="22"/>
        </w:rPr>
      </w:pPr>
    </w:p>
    <w:p w14:paraId="2CD9E0D2" w14:textId="77777777" w:rsidR="005050AF" w:rsidRDefault="002713A4">
      <w:pPr>
        <w:ind w:left="836"/>
        <w:rPr>
          <w:sz w:val="28"/>
        </w:rPr>
      </w:pPr>
      <w:r>
        <w:rPr>
          <w:sz w:val="28"/>
        </w:rPr>
        <w:t>Ett utbildningstillfälle för dig som vill lära dig om autism.</w:t>
      </w:r>
    </w:p>
    <w:p w14:paraId="3D929668" w14:textId="77777777" w:rsidR="005050AF" w:rsidRDefault="005050AF">
      <w:pPr>
        <w:pStyle w:val="Brdtext"/>
        <w:spacing w:before="2"/>
        <w:rPr>
          <w:sz w:val="23"/>
        </w:rPr>
      </w:pPr>
    </w:p>
    <w:p w14:paraId="3BA0DD83" w14:textId="77777777" w:rsidR="005050AF" w:rsidRDefault="002713A4">
      <w:pPr>
        <w:pStyle w:val="Liststycke"/>
        <w:numPr>
          <w:ilvl w:val="0"/>
          <w:numId w:val="1"/>
        </w:numPr>
        <w:tabs>
          <w:tab w:val="left" w:pos="2201"/>
          <w:tab w:val="left" w:pos="2202"/>
        </w:tabs>
        <w:ind w:left="2202"/>
        <w:rPr>
          <w:sz w:val="28"/>
        </w:rPr>
      </w:pPr>
      <w:r>
        <w:rPr>
          <w:sz w:val="28"/>
        </w:rPr>
        <w:t>Vad betyder diagnosen och hur ställs</w:t>
      </w:r>
      <w:r>
        <w:rPr>
          <w:spacing w:val="-5"/>
          <w:sz w:val="28"/>
        </w:rPr>
        <w:t xml:space="preserve"> </w:t>
      </w:r>
      <w:r>
        <w:rPr>
          <w:sz w:val="28"/>
        </w:rPr>
        <w:t>den?</w:t>
      </w:r>
    </w:p>
    <w:p w14:paraId="255EBA3E" w14:textId="77777777" w:rsidR="005050AF" w:rsidRDefault="005050AF">
      <w:pPr>
        <w:pStyle w:val="Brdtext"/>
        <w:spacing w:before="11"/>
        <w:rPr>
          <w:sz w:val="22"/>
        </w:rPr>
      </w:pPr>
    </w:p>
    <w:p w14:paraId="3E1B9339" w14:textId="77777777" w:rsidR="005050AF" w:rsidRDefault="002713A4">
      <w:pPr>
        <w:pStyle w:val="Liststycke"/>
        <w:numPr>
          <w:ilvl w:val="0"/>
          <w:numId w:val="1"/>
        </w:numPr>
        <w:tabs>
          <w:tab w:val="left" w:pos="2201"/>
          <w:tab w:val="left" w:pos="2202"/>
        </w:tabs>
        <w:spacing w:before="1"/>
        <w:ind w:left="2202"/>
        <w:rPr>
          <w:sz w:val="28"/>
        </w:rPr>
      </w:pPr>
      <w:r>
        <w:rPr>
          <w:sz w:val="28"/>
        </w:rPr>
        <w:t>Vilka konsekvenser kan det innebära att ha</w:t>
      </w:r>
      <w:r>
        <w:rPr>
          <w:spacing w:val="-9"/>
          <w:sz w:val="28"/>
        </w:rPr>
        <w:t xml:space="preserve"> </w:t>
      </w:r>
      <w:r>
        <w:rPr>
          <w:sz w:val="28"/>
        </w:rPr>
        <w:t>autism?</w:t>
      </w:r>
    </w:p>
    <w:p w14:paraId="42EBBC1C" w14:textId="77777777" w:rsidR="005050AF" w:rsidRDefault="005050AF">
      <w:pPr>
        <w:pStyle w:val="Brdtext"/>
        <w:spacing w:before="11"/>
        <w:rPr>
          <w:sz w:val="22"/>
        </w:rPr>
      </w:pPr>
    </w:p>
    <w:p w14:paraId="689C662C" w14:textId="77777777" w:rsidR="005050AF" w:rsidRDefault="002713A4">
      <w:pPr>
        <w:pStyle w:val="Liststycke"/>
        <w:numPr>
          <w:ilvl w:val="0"/>
          <w:numId w:val="1"/>
        </w:numPr>
        <w:tabs>
          <w:tab w:val="left" w:pos="2201"/>
          <w:tab w:val="left" w:pos="2202"/>
        </w:tabs>
        <w:spacing w:line="436" w:lineRule="auto"/>
        <w:ind w:right="2112" w:firstLine="0"/>
        <w:rPr>
          <w:sz w:val="28"/>
        </w:rPr>
      </w:pPr>
      <w:r>
        <w:rPr>
          <w:sz w:val="28"/>
        </w:rPr>
        <w:t>Vad kan man göra för att få vardagen att fungera bättre? Plats: Du deltar via dator, mobil eller</w:t>
      </w:r>
      <w:r>
        <w:rPr>
          <w:spacing w:val="-9"/>
          <w:sz w:val="28"/>
        </w:rPr>
        <w:t xml:space="preserve"> </w:t>
      </w:r>
      <w:r>
        <w:rPr>
          <w:sz w:val="28"/>
        </w:rPr>
        <w:t>surfplatta.</w:t>
      </w:r>
    </w:p>
    <w:p w14:paraId="53088451" w14:textId="77777777" w:rsidR="005050AF" w:rsidRDefault="002713A4">
      <w:pPr>
        <w:spacing w:line="341" w:lineRule="exact"/>
        <w:ind w:left="836"/>
        <w:rPr>
          <w:sz w:val="28"/>
        </w:rPr>
      </w:pPr>
      <w:r>
        <w:rPr>
          <w:sz w:val="28"/>
        </w:rPr>
        <w:t xml:space="preserve">Anmälan: </w:t>
      </w:r>
      <w:hyperlink r:id="rId56">
        <w:r>
          <w:rPr>
            <w:sz w:val="28"/>
          </w:rPr>
          <w:t xml:space="preserve">infoteket@regionuppsala.se </w:t>
        </w:r>
      </w:hyperlink>
      <w:r>
        <w:rPr>
          <w:sz w:val="28"/>
        </w:rPr>
        <w:t>eller 018-611 66 77.</w:t>
      </w:r>
    </w:p>
    <w:p w14:paraId="08C90B91" w14:textId="77777777" w:rsidR="005050AF" w:rsidRDefault="005050AF">
      <w:pPr>
        <w:pStyle w:val="Brdtext"/>
        <w:spacing w:before="11"/>
        <w:rPr>
          <w:sz w:val="22"/>
        </w:rPr>
      </w:pPr>
    </w:p>
    <w:p w14:paraId="23CD81FC" w14:textId="77777777" w:rsidR="005050AF" w:rsidRDefault="002713A4">
      <w:pPr>
        <w:ind w:left="836" w:right="3136"/>
        <w:rPr>
          <w:sz w:val="28"/>
        </w:rPr>
      </w:pPr>
      <w:r>
        <w:rPr>
          <w:sz w:val="28"/>
        </w:rPr>
        <w:t>När du anmält dig får du information</w:t>
      </w:r>
      <w:r>
        <w:rPr>
          <w:sz w:val="28"/>
        </w:rPr>
        <w:t xml:space="preserve"> med e-post om hur du tar del av utbildningen via dator, mobil eller surfplatta.</w:t>
      </w:r>
    </w:p>
    <w:p w14:paraId="1E005EE4" w14:textId="77777777" w:rsidR="005050AF" w:rsidRDefault="005050AF">
      <w:pPr>
        <w:pStyle w:val="Brdtext"/>
        <w:spacing w:before="10"/>
        <w:rPr>
          <w:sz w:val="22"/>
        </w:rPr>
      </w:pPr>
    </w:p>
    <w:p w14:paraId="0F45091A" w14:textId="77777777" w:rsidR="005050AF" w:rsidRDefault="002713A4">
      <w:pPr>
        <w:ind w:left="836"/>
        <w:rPr>
          <w:sz w:val="28"/>
        </w:rPr>
      </w:pPr>
      <w:r>
        <w:rPr>
          <w:sz w:val="28"/>
        </w:rPr>
        <w:t>Ingen deltagaravgift.</w:t>
      </w:r>
    </w:p>
    <w:p w14:paraId="667AEDBB" w14:textId="77777777" w:rsidR="005050AF" w:rsidRDefault="005050AF">
      <w:pPr>
        <w:pStyle w:val="Brdtext"/>
        <w:spacing w:before="2"/>
        <w:rPr>
          <w:sz w:val="23"/>
        </w:rPr>
      </w:pPr>
    </w:p>
    <w:p w14:paraId="14FEFD1F" w14:textId="77777777" w:rsidR="005050AF" w:rsidRDefault="002713A4">
      <w:pPr>
        <w:ind w:left="836"/>
        <w:rPr>
          <w:sz w:val="28"/>
        </w:rPr>
      </w:pPr>
      <w:r>
        <w:rPr>
          <w:sz w:val="28"/>
        </w:rPr>
        <w:t>Alla intresserade är välkomna att delta!</w:t>
      </w:r>
    </w:p>
    <w:p w14:paraId="15414E1B" w14:textId="77777777" w:rsidR="005050AF" w:rsidRDefault="005050AF">
      <w:pPr>
        <w:pStyle w:val="Brdtext"/>
        <w:spacing w:before="11"/>
        <w:rPr>
          <w:sz w:val="22"/>
        </w:rPr>
      </w:pPr>
    </w:p>
    <w:p w14:paraId="055E0BFF" w14:textId="77777777" w:rsidR="005050AF" w:rsidRDefault="002713A4">
      <w:pPr>
        <w:ind w:left="836" w:right="5153"/>
        <w:rPr>
          <w:sz w:val="28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0E6CE283" wp14:editId="023A6C99">
            <wp:simplePos x="0" y="0"/>
            <wp:positionH relativeFrom="page">
              <wp:posOffset>4534534</wp:posOffset>
            </wp:positionH>
            <wp:positionV relativeFrom="paragraph">
              <wp:posOffset>455677</wp:posOffset>
            </wp:positionV>
            <wp:extent cx="962025" cy="106680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Utbildningen är ett samarrangemang med habiliteringen i Uppsala.</w:t>
      </w:r>
    </w:p>
    <w:p w14:paraId="03FEF33B" w14:textId="77777777" w:rsidR="005050AF" w:rsidRDefault="005050AF">
      <w:pPr>
        <w:pStyle w:val="Brdtext"/>
        <w:spacing w:before="11"/>
        <w:rPr>
          <w:sz w:val="22"/>
        </w:rPr>
      </w:pPr>
    </w:p>
    <w:p w14:paraId="66C5DDBF" w14:textId="77777777" w:rsidR="005050AF" w:rsidRDefault="002713A4">
      <w:pPr>
        <w:spacing w:line="436" w:lineRule="auto"/>
        <w:ind w:left="836" w:right="6186"/>
        <w:rPr>
          <w:sz w:val="28"/>
        </w:rPr>
      </w:pPr>
      <w:r>
        <w:rPr>
          <w:sz w:val="28"/>
        </w:rPr>
        <w:t xml:space="preserve">Infoteket om funktionshinder </w:t>
      </w:r>
      <w:hyperlink r:id="rId58">
        <w:r>
          <w:rPr>
            <w:color w:val="0462C1"/>
            <w:sz w:val="28"/>
            <w:u w:val="single" w:color="0462C1"/>
          </w:rPr>
          <w:t>www.regionuppsala.se/infoteket</w:t>
        </w:r>
      </w:hyperlink>
    </w:p>
    <w:p w14:paraId="4FD8D4E2" w14:textId="77777777" w:rsidR="005050AF" w:rsidRDefault="005050AF">
      <w:pPr>
        <w:pStyle w:val="Brdtext"/>
        <w:rPr>
          <w:sz w:val="20"/>
        </w:rPr>
      </w:pPr>
    </w:p>
    <w:p w14:paraId="4C6BBC8A" w14:textId="77777777" w:rsidR="005050AF" w:rsidRDefault="002713A4">
      <w:pPr>
        <w:pStyle w:val="Brdtext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1664D51E" wp14:editId="3550A7D5">
            <wp:simplePos x="0" y="0"/>
            <wp:positionH relativeFrom="page">
              <wp:posOffset>1017888</wp:posOffset>
            </wp:positionH>
            <wp:positionV relativeFrom="paragraph">
              <wp:posOffset>121466</wp:posOffset>
            </wp:positionV>
            <wp:extent cx="1418426" cy="309371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26" cy="309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CDD30" w14:textId="77777777" w:rsidR="005050AF" w:rsidRDefault="005050AF">
      <w:pPr>
        <w:rPr>
          <w:sz w:val="12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402E5939" w14:textId="77777777" w:rsidR="005050AF" w:rsidRDefault="002713A4">
      <w:pPr>
        <w:pStyle w:val="Rubrik3"/>
        <w:spacing w:before="17" w:line="259" w:lineRule="auto"/>
        <w:ind w:right="1739" w:firstLine="55"/>
      </w:pPr>
      <w:r>
        <w:rPr>
          <w:color w:val="1F1F1E"/>
          <w:sz w:val="32"/>
        </w:rPr>
        <w:lastRenderedPageBreak/>
        <w:t xml:space="preserve">3 februari 2021 </w:t>
      </w:r>
      <w:r>
        <w:rPr>
          <w:color w:val="1F1F1E"/>
        </w:rPr>
        <w:t>arrangerar Hjärnkraft en föreläsningsdag om rehabilitering efter förvärvad hjärnskada.</w:t>
      </w:r>
    </w:p>
    <w:p w14:paraId="4D21B0EE" w14:textId="77777777" w:rsidR="005050AF" w:rsidRDefault="002713A4">
      <w:pPr>
        <w:pStyle w:val="Brdtext"/>
        <w:spacing w:before="160"/>
        <w:ind w:left="836" w:right="1159"/>
      </w:pPr>
      <w:r>
        <w:rPr>
          <w:color w:val="1F1F1E"/>
        </w:rPr>
        <w:t>Under dagen föreläser Sofie Wennberg som sedan 2008 har en förvärvad hjärnskada efter en taekwondo-olycka.</w:t>
      </w:r>
    </w:p>
    <w:p w14:paraId="208D7068" w14:textId="77777777" w:rsidR="005050AF" w:rsidRDefault="002713A4">
      <w:pPr>
        <w:pStyle w:val="Brdtext"/>
        <w:spacing w:before="2"/>
        <w:ind w:left="836" w:right="997"/>
      </w:pPr>
      <w:r>
        <w:rPr>
          <w:color w:val="1F1F1E"/>
        </w:rPr>
        <w:t>Dessutom medverkar Per Hamid Ghatan samt Emma Bergendahl och Malin Bauer. Läs mer i programmet nedan.</w:t>
      </w:r>
    </w:p>
    <w:p w14:paraId="6D1E065E" w14:textId="77777777" w:rsidR="005050AF" w:rsidRDefault="005050AF">
      <w:pPr>
        <w:pStyle w:val="Brdtext"/>
        <w:spacing w:before="11"/>
        <w:rPr>
          <w:sz w:val="23"/>
        </w:rPr>
      </w:pPr>
    </w:p>
    <w:p w14:paraId="33E73404" w14:textId="77777777" w:rsidR="005050AF" w:rsidRDefault="002713A4">
      <w:pPr>
        <w:pStyle w:val="Brdtext"/>
        <w:ind w:left="836" w:right="951"/>
      </w:pPr>
      <w:r>
        <w:t>Utbildningen vänder sig till dig som arbetar m</w:t>
      </w:r>
      <w:r>
        <w:t>ed personer med förvärvad hjärnskada, eller vill veta mer om hjärnskador, till exempel personlig assistent, biståndsbedömare, personal i gruppboenden eller annan vård och omsorg, skolpersonal, anhörigkonsulenter, politiker och beslutsfattare, brukarorganis</w:t>
      </w:r>
      <w:r>
        <w:t>ationer, personer med egen skada, närstående och andra intresserade.</w:t>
      </w:r>
    </w:p>
    <w:p w14:paraId="47C35EA3" w14:textId="77777777" w:rsidR="005050AF" w:rsidRDefault="005050AF">
      <w:pPr>
        <w:pStyle w:val="Brdtext"/>
      </w:pPr>
    </w:p>
    <w:p w14:paraId="2D125D3F" w14:textId="77777777" w:rsidR="005050AF" w:rsidRDefault="002713A4">
      <w:pPr>
        <w:pStyle w:val="Rubrik4"/>
      </w:pPr>
      <w:r>
        <w:rPr>
          <w:color w:val="1F1F1E"/>
        </w:rPr>
        <w:t>Anmäl dig via länken:</w:t>
      </w:r>
    </w:p>
    <w:p w14:paraId="348FFF0C" w14:textId="77777777" w:rsidR="005050AF" w:rsidRDefault="002713A4">
      <w:pPr>
        <w:pStyle w:val="Brdtext"/>
        <w:spacing w:after="11"/>
        <w:ind w:left="836" w:right="936"/>
      </w:pPr>
      <w:r>
        <w:rPr>
          <w:color w:val="1F1F1E"/>
        </w:rPr>
        <w:t>!</w:t>
      </w:r>
      <w:hyperlink r:id="rId60">
        <w:r>
          <w:rPr>
            <w:color w:val="0000FF"/>
            <w:u w:val="single" w:color="0000FF"/>
          </w:rPr>
          <w:t>https://forms.office.com/Pages/ResponsePage.aspx?id=u-</w:t>
        </w:r>
      </w:hyperlink>
      <w:r>
        <w:rPr>
          <w:color w:val="0000FF"/>
        </w:rPr>
        <w:t xml:space="preserve"> </w:t>
      </w:r>
      <w:hyperlink r:id="rId61">
        <w:r>
          <w:rPr>
            <w:color w:val="0000FF"/>
            <w:u w:val="single" w:color="0000FF"/>
          </w:rPr>
          <w:t>BvBFRfEEuCoqO3ZPUi3qhZAmmaA_VCt1fzLMDG</w:t>
        </w:r>
        <w:r>
          <w:rPr>
            <w:color w:val="0000FF"/>
            <w:u w:val="single" w:color="0000FF"/>
          </w:rPr>
          <w:t>AuVUNlhBOFpPVjYzTExLNjRJVjNVMDJQNlV</w:t>
        </w:r>
      </w:hyperlink>
      <w:r>
        <w:rPr>
          <w:color w:val="0000FF"/>
        </w:rPr>
        <w:t xml:space="preserve"> </w:t>
      </w:r>
      <w:hyperlink r:id="rId62">
        <w:r>
          <w:rPr>
            <w:color w:val="0000FF"/>
            <w:u w:val="single" w:color="0000FF"/>
          </w:rPr>
          <w:t>EMi4u&amp;embed=true</w:t>
        </w:r>
      </w:hyperlink>
    </w:p>
    <w:p w14:paraId="13383BF0" w14:textId="77777777" w:rsidR="005050AF" w:rsidRDefault="002713A4">
      <w:pPr>
        <w:pStyle w:val="Brdtext"/>
        <w:ind w:left="7678"/>
        <w:rPr>
          <w:sz w:val="20"/>
        </w:rPr>
      </w:pPr>
      <w:r>
        <w:rPr>
          <w:noProof/>
          <w:sz w:val="20"/>
        </w:rPr>
        <w:drawing>
          <wp:inline distT="0" distB="0" distL="0" distR="0" wp14:anchorId="72436F3E" wp14:editId="200F87B3">
            <wp:extent cx="1237068" cy="946403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68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03216" w14:textId="77777777" w:rsidR="005050AF" w:rsidRDefault="002713A4">
      <w:pPr>
        <w:pStyle w:val="Rubrik3"/>
        <w:spacing w:before="26"/>
      </w:pPr>
      <w:r>
        <w:rPr>
          <w:color w:val="1F1F1E"/>
        </w:rPr>
        <w:t>Vi behöver din anmälan senast 1</w:t>
      </w:r>
      <w:r>
        <w:rPr>
          <w:color w:val="1F1F1E"/>
          <w:spacing w:val="-11"/>
        </w:rPr>
        <w:t xml:space="preserve"> </w:t>
      </w:r>
      <w:r>
        <w:rPr>
          <w:color w:val="1F1F1E"/>
        </w:rPr>
        <w:t>februa</w:t>
      </w:r>
      <w:r>
        <w:rPr>
          <w:color w:val="1F1F1E"/>
        </w:rPr>
        <w:t>ri.</w:t>
      </w:r>
    </w:p>
    <w:p w14:paraId="586E7645" w14:textId="77777777" w:rsidR="005050AF" w:rsidRDefault="005050AF">
      <w:pPr>
        <w:pStyle w:val="Brdtext"/>
        <w:spacing w:before="1"/>
        <w:rPr>
          <w:b/>
        </w:rPr>
      </w:pPr>
    </w:p>
    <w:p w14:paraId="20BC0DB5" w14:textId="77777777" w:rsidR="005050AF" w:rsidRDefault="002713A4">
      <w:pPr>
        <w:pStyle w:val="Brdtext"/>
        <w:ind w:left="836"/>
      </w:pPr>
      <w:r>
        <w:rPr>
          <w:b/>
          <w:color w:val="1F1F1E"/>
        </w:rPr>
        <w:t xml:space="preserve">När: </w:t>
      </w:r>
      <w:r>
        <w:rPr>
          <w:color w:val="1F1F1E"/>
        </w:rPr>
        <w:t>Onsdag den 3 februari klockan 10.00 –</w:t>
      </w:r>
      <w:r>
        <w:rPr>
          <w:color w:val="1F1F1E"/>
          <w:spacing w:val="-16"/>
        </w:rPr>
        <w:t xml:space="preserve"> </w:t>
      </w:r>
      <w:r>
        <w:rPr>
          <w:color w:val="1F1F1E"/>
        </w:rPr>
        <w:t>16.00.</w:t>
      </w:r>
    </w:p>
    <w:p w14:paraId="6966AE05" w14:textId="77777777" w:rsidR="005050AF" w:rsidRDefault="002713A4">
      <w:pPr>
        <w:pStyle w:val="Brdtext"/>
        <w:ind w:left="836"/>
      </w:pPr>
      <w:r>
        <w:rPr>
          <w:b/>
          <w:color w:val="1F1F1E"/>
        </w:rPr>
        <w:t xml:space="preserve">Var: </w:t>
      </w:r>
      <w:r>
        <w:rPr>
          <w:color w:val="1F1F1E"/>
        </w:rPr>
        <w:t>Utbildningen är digital.</w:t>
      </w:r>
    </w:p>
    <w:p w14:paraId="232EEAC8" w14:textId="77777777" w:rsidR="005050AF" w:rsidRDefault="002713A4">
      <w:pPr>
        <w:pStyle w:val="Brdtext"/>
        <w:ind w:left="836"/>
      </w:pPr>
      <w:r>
        <w:rPr>
          <w:color w:val="1F1F1E"/>
        </w:rPr>
        <w:t>Länk till webbinariet skickas ut efter anmälan.</w:t>
      </w:r>
    </w:p>
    <w:p w14:paraId="59F1C2E3" w14:textId="77777777" w:rsidR="005050AF" w:rsidRDefault="002713A4">
      <w:pPr>
        <w:pStyle w:val="Brdtext"/>
        <w:ind w:left="836"/>
      </w:pPr>
      <w:r>
        <w:rPr>
          <w:b/>
          <w:color w:val="1F1F1E"/>
        </w:rPr>
        <w:t xml:space="preserve">Pris: </w:t>
      </w:r>
      <w:r>
        <w:rPr>
          <w:color w:val="1F1F1E"/>
        </w:rPr>
        <w:t>300: - per person som deltar. Medlem i Hjärnkraft 150: -</w:t>
      </w:r>
    </w:p>
    <w:p w14:paraId="2ACE5C34" w14:textId="77777777" w:rsidR="005050AF" w:rsidRDefault="005050AF">
      <w:pPr>
        <w:pStyle w:val="Brdtext"/>
        <w:spacing w:before="12"/>
        <w:rPr>
          <w:sz w:val="23"/>
        </w:rPr>
      </w:pPr>
    </w:p>
    <w:p w14:paraId="49B3F348" w14:textId="77777777" w:rsidR="005050AF" w:rsidRDefault="002713A4">
      <w:pPr>
        <w:ind w:left="836"/>
        <w:rPr>
          <w:b/>
          <w:sz w:val="24"/>
        </w:rPr>
      </w:pPr>
      <w:r>
        <w:rPr>
          <w:b/>
          <w:i/>
          <w:color w:val="1F1F1E"/>
          <w:sz w:val="24"/>
        </w:rPr>
        <w:t xml:space="preserve">Bli medlem </w:t>
      </w:r>
      <w:r>
        <w:rPr>
          <w:color w:val="1F1F1E"/>
          <w:sz w:val="24"/>
        </w:rPr>
        <w:t xml:space="preserve">genom att gå in på vår hemsida: </w:t>
      </w:r>
      <w:hyperlink r:id="rId64">
        <w:r>
          <w:rPr>
            <w:b/>
            <w:color w:val="0000FF"/>
            <w:sz w:val="24"/>
            <w:u w:val="single" w:color="0000FF"/>
          </w:rPr>
          <w:t>https://hjarnkraft.se</w:t>
        </w:r>
      </w:hyperlink>
    </w:p>
    <w:p w14:paraId="1788FA6F" w14:textId="77777777" w:rsidR="005050AF" w:rsidRDefault="005050AF">
      <w:pPr>
        <w:pStyle w:val="Brdtext"/>
        <w:rPr>
          <w:b/>
          <w:sz w:val="20"/>
        </w:rPr>
      </w:pPr>
    </w:p>
    <w:p w14:paraId="7CFC2FAA" w14:textId="77777777" w:rsidR="005050AF" w:rsidRDefault="005050AF">
      <w:pPr>
        <w:pStyle w:val="Brdtext"/>
        <w:spacing w:before="5"/>
        <w:rPr>
          <w:b/>
          <w:sz w:val="20"/>
        </w:rPr>
      </w:pPr>
    </w:p>
    <w:p w14:paraId="71BD8790" w14:textId="77777777" w:rsidR="005050AF" w:rsidRDefault="002713A4">
      <w:pPr>
        <w:pStyle w:val="Rubrik3"/>
        <w:spacing w:before="44" w:line="341" w:lineRule="exact"/>
      </w:pPr>
      <w:r>
        <w:rPr>
          <w:color w:val="1F1F1E"/>
        </w:rPr>
        <w:t>FÖRELÄSARE</w:t>
      </w:r>
    </w:p>
    <w:p w14:paraId="0F06946E" w14:textId="77777777" w:rsidR="005050AF" w:rsidRDefault="002713A4">
      <w:pPr>
        <w:spacing w:line="292" w:lineRule="exact"/>
        <w:ind w:left="836"/>
        <w:rPr>
          <w:b/>
          <w:sz w:val="24"/>
        </w:rPr>
      </w:pPr>
      <w:r>
        <w:rPr>
          <w:b/>
          <w:color w:val="1F1F1E"/>
          <w:sz w:val="24"/>
          <w:u w:val="single" w:color="1F1F1E"/>
        </w:rPr>
        <w:t>Sofie Wennberg</w:t>
      </w:r>
    </w:p>
    <w:p w14:paraId="0A78EFD8" w14:textId="77777777" w:rsidR="005050AF" w:rsidRDefault="002713A4">
      <w:pPr>
        <w:pStyle w:val="Brdtext"/>
        <w:ind w:left="836"/>
      </w:pPr>
      <w:r>
        <w:rPr>
          <w:color w:val="1F1F1E"/>
        </w:rPr>
        <w:t>Sofie Wennberg drabbades 2008 av en traumatisk hjärnskada.</w:t>
      </w:r>
    </w:p>
    <w:p w14:paraId="5C95E791" w14:textId="77777777" w:rsidR="005050AF" w:rsidRDefault="002713A4">
      <w:pPr>
        <w:pStyle w:val="Brdtext"/>
        <w:ind w:left="836"/>
      </w:pPr>
      <w:r>
        <w:rPr>
          <w:color w:val="1F1F1E"/>
        </w:rPr>
        <w:t>Hon fick avbryta sin läkarutbildning och hela livet ändrades. Efter många års rehabilitering</w:t>
      </w:r>
    </w:p>
    <w:p w14:paraId="7DE1850E" w14:textId="77777777" w:rsidR="005050AF" w:rsidRDefault="002713A4">
      <w:pPr>
        <w:pStyle w:val="Brdtext"/>
        <w:ind w:left="836"/>
      </w:pPr>
      <w:r>
        <w:rPr>
          <w:color w:val="1F1F1E"/>
        </w:rPr>
        <w:t>ser livet inte ut som hon hade tänkt men Sofie har hittat ett ”nytt bra”.</w:t>
      </w:r>
    </w:p>
    <w:p w14:paraId="4FBA730E" w14:textId="77777777" w:rsidR="005050AF" w:rsidRDefault="005050AF">
      <w:pPr>
        <w:pStyle w:val="Brdtext"/>
        <w:spacing w:before="2"/>
      </w:pPr>
    </w:p>
    <w:p w14:paraId="3EDCBB6D" w14:textId="77777777" w:rsidR="005050AF" w:rsidRDefault="002713A4">
      <w:pPr>
        <w:ind w:left="836"/>
        <w:rPr>
          <w:sz w:val="24"/>
        </w:rPr>
      </w:pPr>
      <w:r>
        <w:rPr>
          <w:b/>
          <w:color w:val="1F1F1E"/>
          <w:sz w:val="24"/>
        </w:rPr>
        <w:t xml:space="preserve">Föreläser om: </w:t>
      </w:r>
      <w:r>
        <w:rPr>
          <w:color w:val="1F1F1E"/>
          <w:sz w:val="24"/>
        </w:rPr>
        <w:t>Sofie Wennberg beskriver sin resa.</w:t>
      </w:r>
    </w:p>
    <w:p w14:paraId="350F082F" w14:textId="77777777" w:rsidR="005050AF" w:rsidRDefault="002713A4">
      <w:pPr>
        <w:pStyle w:val="Brdtext"/>
        <w:ind w:left="836" w:right="1052"/>
      </w:pPr>
      <w:r>
        <w:rPr>
          <w:color w:val="1F1F1E"/>
        </w:rPr>
        <w:t xml:space="preserve">Hur det hela började, vilken hjälp hon </w:t>
      </w:r>
      <w:r>
        <w:rPr>
          <w:color w:val="1F1F1E"/>
        </w:rPr>
        <w:t>fick och inte fick. Vad som funkade och vad som inte funkade. Vilka strategier som hjälpt mest i vardag och rehabilitering.</w:t>
      </w:r>
    </w:p>
    <w:p w14:paraId="1CB9C6C6" w14:textId="77777777" w:rsidR="005050AF" w:rsidRDefault="002713A4">
      <w:pPr>
        <w:pStyle w:val="Brdtext"/>
        <w:ind w:left="836" w:right="1724"/>
      </w:pPr>
      <w:r>
        <w:rPr>
          <w:color w:val="1F1F1E"/>
        </w:rPr>
        <w:t>Men framför allt vill hon fokusera på hopp och berätta var hon är nu och visa att det går, kanske inte dit man i början hoppades men</w:t>
      </w:r>
      <w:r>
        <w:rPr>
          <w:color w:val="1F1F1E"/>
        </w:rPr>
        <w:t xml:space="preserve"> till ett “nytt bra”.</w:t>
      </w:r>
    </w:p>
    <w:p w14:paraId="1E0B4949" w14:textId="77777777" w:rsidR="005050AF" w:rsidRDefault="005050AF">
      <w:pPr>
        <w:sectPr w:rsidR="005050AF">
          <w:pgSz w:w="11910" w:h="16840"/>
          <w:pgMar w:top="1380" w:right="540" w:bottom="920" w:left="580" w:header="0" w:footer="732" w:gutter="0"/>
          <w:cols w:space="720"/>
        </w:sectPr>
      </w:pPr>
    </w:p>
    <w:p w14:paraId="32074791" w14:textId="77777777" w:rsidR="005050AF" w:rsidRDefault="002713A4">
      <w:pPr>
        <w:spacing w:before="110"/>
        <w:ind w:left="836"/>
        <w:rPr>
          <w:b/>
          <w:sz w:val="24"/>
        </w:rPr>
      </w:pPr>
      <w:r>
        <w:rPr>
          <w:b/>
          <w:color w:val="1F1F1E"/>
          <w:sz w:val="24"/>
          <w:u w:val="single" w:color="1F1F1E"/>
        </w:rPr>
        <w:lastRenderedPageBreak/>
        <w:t>Per Hamid Ghatan</w:t>
      </w:r>
    </w:p>
    <w:p w14:paraId="5C515B8B" w14:textId="77777777" w:rsidR="005050AF" w:rsidRDefault="002713A4">
      <w:pPr>
        <w:pStyle w:val="Brdtext"/>
        <w:spacing w:before="2"/>
        <w:ind w:left="836" w:right="1354"/>
      </w:pPr>
      <w:r>
        <w:rPr>
          <w:color w:val="1F1F1E"/>
        </w:rPr>
        <w:t>Specialist i rehabiliteringsmedicin, projektledare för forskningsprojektet RGS@Home vid Akademiska Sjukhuset i Uppsala, utvecklingschef vid Bragée kliniken i Stockholm.</w:t>
      </w:r>
    </w:p>
    <w:p w14:paraId="3831C37B" w14:textId="77777777" w:rsidR="005050AF" w:rsidRDefault="002713A4">
      <w:pPr>
        <w:pStyle w:val="Brdtext"/>
        <w:ind w:left="836" w:right="1157"/>
      </w:pPr>
      <w:r>
        <w:rPr>
          <w:color w:val="1F1F1E"/>
        </w:rPr>
        <w:t>Han har mångårig erfarenhet av</w:t>
      </w:r>
      <w:r>
        <w:rPr>
          <w:color w:val="1F1F1E"/>
        </w:rPr>
        <w:t xml:space="preserve"> rehabilitering vid hjärnskada och har doktorerat i kognitiv neurovetenskap vid Karolinska Institutet.</w:t>
      </w:r>
    </w:p>
    <w:p w14:paraId="6825134F" w14:textId="77777777" w:rsidR="005050AF" w:rsidRDefault="005050AF">
      <w:pPr>
        <w:pStyle w:val="Brdtext"/>
        <w:spacing w:before="11"/>
        <w:rPr>
          <w:sz w:val="23"/>
        </w:rPr>
      </w:pPr>
    </w:p>
    <w:p w14:paraId="71629E6E" w14:textId="77777777" w:rsidR="005050AF" w:rsidRDefault="002713A4">
      <w:pPr>
        <w:spacing w:before="1"/>
        <w:ind w:left="836"/>
        <w:rPr>
          <w:sz w:val="24"/>
        </w:rPr>
      </w:pPr>
      <w:r>
        <w:rPr>
          <w:b/>
          <w:color w:val="1F1F1E"/>
          <w:sz w:val="24"/>
        </w:rPr>
        <w:t xml:space="preserve">Föreläser om: </w:t>
      </w:r>
      <w:r>
        <w:rPr>
          <w:color w:val="1F1F1E"/>
          <w:sz w:val="24"/>
        </w:rPr>
        <w:t>rehabilitering efter förvärvad hjärnskada.</w:t>
      </w:r>
    </w:p>
    <w:p w14:paraId="6F64CEE7" w14:textId="77777777" w:rsidR="005050AF" w:rsidRDefault="005050AF">
      <w:pPr>
        <w:pStyle w:val="Brdtext"/>
        <w:spacing w:before="12"/>
        <w:rPr>
          <w:sz w:val="21"/>
        </w:rPr>
      </w:pPr>
    </w:p>
    <w:p w14:paraId="09627852" w14:textId="77777777" w:rsidR="005050AF" w:rsidRDefault="002713A4">
      <w:pPr>
        <w:ind w:left="836"/>
        <w:rPr>
          <w:b/>
          <w:sz w:val="24"/>
        </w:rPr>
      </w:pPr>
      <w:r>
        <w:rPr>
          <w:b/>
          <w:color w:val="1F1F1E"/>
          <w:sz w:val="24"/>
          <w:u w:val="single" w:color="1F1F1E"/>
        </w:rPr>
        <w:t>Emma Bergendahl</w:t>
      </w:r>
    </w:p>
    <w:p w14:paraId="21AE93C5" w14:textId="77777777" w:rsidR="005050AF" w:rsidRDefault="002713A4">
      <w:pPr>
        <w:pStyle w:val="Brdtext"/>
        <w:ind w:left="836"/>
      </w:pPr>
      <w:r>
        <w:rPr>
          <w:color w:val="1F1F1E"/>
        </w:rPr>
        <w:t>Leg. specialistarbetsterapeut.</w:t>
      </w:r>
    </w:p>
    <w:p w14:paraId="4167A5F6" w14:textId="77777777" w:rsidR="005050AF" w:rsidRDefault="002713A4">
      <w:pPr>
        <w:pStyle w:val="Brdtext"/>
        <w:ind w:left="836"/>
      </w:pPr>
      <w:r>
        <w:rPr>
          <w:color w:val="1F1F1E"/>
        </w:rPr>
        <w:t>Arbetar på rehabiliteringsmedicinska universitetskliniken Stockholm, Danderyds sjukhus.</w:t>
      </w:r>
    </w:p>
    <w:p w14:paraId="4056AD74" w14:textId="77777777" w:rsidR="005050AF" w:rsidRDefault="005050AF">
      <w:pPr>
        <w:pStyle w:val="Brdtext"/>
        <w:spacing w:before="12"/>
        <w:rPr>
          <w:sz w:val="21"/>
        </w:rPr>
      </w:pPr>
    </w:p>
    <w:p w14:paraId="584901DF" w14:textId="77777777" w:rsidR="005050AF" w:rsidRDefault="002713A4">
      <w:pPr>
        <w:ind w:left="836"/>
        <w:rPr>
          <w:b/>
          <w:sz w:val="24"/>
        </w:rPr>
      </w:pPr>
      <w:r>
        <w:rPr>
          <w:b/>
          <w:color w:val="1F1F1E"/>
          <w:sz w:val="24"/>
          <w:u w:val="single" w:color="1F1F1E"/>
        </w:rPr>
        <w:t>Malin Bauer</w:t>
      </w:r>
    </w:p>
    <w:p w14:paraId="03D9B3D6" w14:textId="77777777" w:rsidR="005050AF" w:rsidRDefault="002713A4">
      <w:pPr>
        <w:pStyle w:val="Brdtext"/>
        <w:ind w:left="836" w:right="1829"/>
      </w:pPr>
      <w:r>
        <w:rPr>
          <w:color w:val="1F1F1E"/>
        </w:rPr>
        <w:t>Leg. logoped med masterexamen i logopedi med inriktning tal- och språkstörningar relaterade till neurologisk sjukdom eller skada.</w:t>
      </w:r>
    </w:p>
    <w:p w14:paraId="51D4DAD4" w14:textId="77777777" w:rsidR="005050AF" w:rsidRDefault="002713A4">
      <w:pPr>
        <w:pStyle w:val="Brdtext"/>
        <w:spacing w:line="293" w:lineRule="exact"/>
        <w:ind w:left="836"/>
      </w:pPr>
      <w:r>
        <w:rPr>
          <w:color w:val="1F1F1E"/>
        </w:rPr>
        <w:t>Arbetar på rehabilitering</w:t>
      </w:r>
      <w:r>
        <w:rPr>
          <w:color w:val="1F1F1E"/>
        </w:rPr>
        <w:t>smedicinska universitetskliniken Stockholm, Danderyds sjukhus.</w:t>
      </w:r>
    </w:p>
    <w:p w14:paraId="6DDBD8CB" w14:textId="77777777" w:rsidR="005050AF" w:rsidRDefault="005050AF">
      <w:pPr>
        <w:pStyle w:val="Brdtext"/>
      </w:pPr>
    </w:p>
    <w:p w14:paraId="2618E586" w14:textId="77777777" w:rsidR="005050AF" w:rsidRDefault="002713A4">
      <w:pPr>
        <w:pStyle w:val="Brdtext"/>
        <w:ind w:left="836" w:right="892"/>
      </w:pPr>
      <w:r>
        <w:rPr>
          <w:b/>
          <w:color w:val="1F1F1E"/>
        </w:rPr>
        <w:t xml:space="preserve">De föreläser om: </w:t>
      </w:r>
      <w:r>
        <w:rPr>
          <w:color w:val="1F1F1E"/>
        </w:rPr>
        <w:t>Malin och Emma kommer att prata om teambaserad rehabilitering efter en förvärvad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hjärnskada.</w:t>
      </w:r>
    </w:p>
    <w:p w14:paraId="242A103C" w14:textId="77777777" w:rsidR="005050AF" w:rsidRDefault="002713A4">
      <w:pPr>
        <w:pStyle w:val="Brdtext"/>
        <w:ind w:left="836" w:right="948"/>
      </w:pPr>
      <w:r>
        <w:rPr>
          <w:color w:val="1F1F1E"/>
        </w:rPr>
        <w:t>De rehabiliteringsmedicinska frågeställningarna är ofta mycket komplexa och kan kr</w:t>
      </w:r>
      <w:r>
        <w:rPr>
          <w:color w:val="1F1F1E"/>
        </w:rPr>
        <w:t>äva ett flertal olika bedömningar av ett specialistkompetent rehabiliteringsteam som består av flera olika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yrkeskategorier.</w:t>
      </w:r>
    </w:p>
    <w:p w14:paraId="7CBD9D5E" w14:textId="77777777" w:rsidR="005050AF" w:rsidRDefault="002713A4">
      <w:pPr>
        <w:pStyle w:val="Brdtext"/>
        <w:spacing w:before="1"/>
        <w:ind w:left="836" w:right="1120"/>
      </w:pPr>
      <w:r>
        <w:rPr>
          <w:color w:val="1F1F1E"/>
        </w:rPr>
        <w:t>Syftet med rehabiliteringsinsatserna är att kartlägga vilka funktionsnedsättningar skadan medfört och vilken typ av insatser och trä</w:t>
      </w:r>
      <w:r>
        <w:rPr>
          <w:color w:val="1F1F1E"/>
        </w:rPr>
        <w:t>ning som behövs.</w:t>
      </w:r>
    </w:p>
    <w:p w14:paraId="114B1B9C" w14:textId="77777777" w:rsidR="005050AF" w:rsidRDefault="005050AF">
      <w:pPr>
        <w:pStyle w:val="Brdtext"/>
      </w:pPr>
    </w:p>
    <w:p w14:paraId="096ED7E9" w14:textId="77777777" w:rsidR="005050AF" w:rsidRDefault="002713A4">
      <w:pPr>
        <w:pStyle w:val="Rubrik4"/>
      </w:pPr>
      <w:r>
        <w:rPr>
          <w:color w:val="1F1F1E"/>
        </w:rPr>
        <w:t xml:space="preserve">FÖR MER INFORMATION Läs på vår hemsida </w:t>
      </w:r>
      <w:hyperlink r:id="rId65">
        <w:r>
          <w:rPr>
            <w:color w:val="0000FF"/>
            <w:u w:val="single" w:color="0000FF"/>
          </w:rPr>
          <w:t>www.hjarnkraft.se</w:t>
        </w:r>
      </w:hyperlink>
    </w:p>
    <w:p w14:paraId="7C5DCDDF" w14:textId="77777777" w:rsidR="005050AF" w:rsidRDefault="002713A4">
      <w:pPr>
        <w:pStyle w:val="Brdtext"/>
        <w:ind w:left="836" w:right="2892"/>
      </w:pPr>
      <w:r>
        <w:rPr>
          <w:color w:val="1F1F1E"/>
        </w:rPr>
        <w:t xml:space="preserve">Eller kontakta Per-Erik Nilsson, utbildningsansvarig, för mer information. </w:t>
      </w:r>
      <w:hyperlink r:id="rId66">
        <w:r>
          <w:rPr>
            <w:color w:val="0000FF"/>
            <w:u w:val="single" w:color="0000FF"/>
          </w:rPr>
          <w:t>per-erik.nilsson@hjarnkraft.se</w:t>
        </w:r>
      </w:hyperlink>
      <w:r>
        <w:rPr>
          <w:color w:val="0000FF"/>
          <w:u w:val="single" w:color="0000FF"/>
        </w:rPr>
        <w:t xml:space="preserve">, </w:t>
      </w:r>
      <w:r>
        <w:rPr>
          <w:color w:val="0000FF"/>
        </w:rPr>
        <w:t>0704-4132 55</w:t>
      </w:r>
    </w:p>
    <w:p w14:paraId="35AFE81C" w14:textId="77777777" w:rsidR="005050AF" w:rsidRDefault="005050AF">
      <w:pPr>
        <w:pStyle w:val="Brdtext"/>
        <w:spacing w:before="5"/>
        <w:rPr>
          <w:sz w:val="18"/>
        </w:rPr>
      </w:pPr>
    </w:p>
    <w:p w14:paraId="38685D01" w14:textId="77777777" w:rsidR="005050AF" w:rsidRDefault="002713A4">
      <w:pPr>
        <w:spacing w:before="44"/>
        <w:ind w:left="836"/>
        <w:rPr>
          <w:b/>
          <w:i/>
          <w:sz w:val="28"/>
        </w:rPr>
      </w:pPr>
      <w:r>
        <w:rPr>
          <w:b/>
          <w:i/>
          <w:color w:val="1F1F1E"/>
          <w:sz w:val="28"/>
        </w:rPr>
        <w:t>Varmt välkommen!</w:t>
      </w:r>
    </w:p>
    <w:p w14:paraId="16C4B93F" w14:textId="77777777" w:rsidR="005050AF" w:rsidRDefault="005050AF">
      <w:pPr>
        <w:pStyle w:val="Brdtext"/>
        <w:spacing w:before="11"/>
        <w:rPr>
          <w:b/>
          <w:i/>
          <w:sz w:val="21"/>
        </w:rPr>
      </w:pPr>
    </w:p>
    <w:p w14:paraId="14035D1D" w14:textId="77777777" w:rsidR="005050AF" w:rsidRDefault="002713A4">
      <w:pPr>
        <w:pStyle w:val="Brdtext"/>
        <w:ind w:left="836"/>
      </w:pPr>
      <w:r>
        <w:rPr>
          <w:color w:val="1F1F1E"/>
        </w:rPr>
        <w:t>Med vänliga hälsningar,</w:t>
      </w:r>
    </w:p>
    <w:p w14:paraId="6017CFFD" w14:textId="77777777" w:rsidR="005050AF" w:rsidRDefault="002713A4">
      <w:pPr>
        <w:pStyle w:val="Rubrik4"/>
        <w:ind w:left="891"/>
      </w:pPr>
      <w:r>
        <w:rPr>
          <w:color w:val="1F1F1E"/>
        </w:rPr>
        <w:t>Cecilia Boestad</w:t>
      </w:r>
    </w:p>
    <w:p w14:paraId="0C930E6E" w14:textId="77777777" w:rsidR="005050AF" w:rsidRDefault="002713A4">
      <w:pPr>
        <w:pStyle w:val="Brdtext"/>
        <w:ind w:left="836"/>
      </w:pPr>
      <w:r>
        <w:rPr>
          <w:color w:val="1F1F1E"/>
        </w:rPr>
        <w:t>Förbundssekreterare/Kanslichef</w:t>
      </w:r>
    </w:p>
    <w:p w14:paraId="009D4C8F" w14:textId="77777777" w:rsidR="005050AF" w:rsidRDefault="002713A4">
      <w:pPr>
        <w:pStyle w:val="Brdtext"/>
        <w:spacing w:before="2"/>
        <w:ind w:left="836"/>
      </w:pPr>
      <w:r>
        <w:t>Tel. direkt 08-447 45 3</w:t>
      </w:r>
      <w:r>
        <w:rPr>
          <w:color w:val="1F1F1E"/>
        </w:rPr>
        <w:t>3, alternativt 0769-48 77 25</w:t>
      </w:r>
      <w:r>
        <w:t>.</w:t>
      </w:r>
    </w:p>
    <w:p w14:paraId="2D8EBF13" w14:textId="77777777" w:rsidR="005050AF" w:rsidRDefault="002713A4">
      <w:pPr>
        <w:pStyle w:val="Brdtext"/>
        <w:ind w:left="836"/>
        <w:rPr>
          <w:sz w:val="20"/>
        </w:rPr>
      </w:pPr>
      <w:r>
        <w:rPr>
          <w:noProof/>
          <w:sz w:val="20"/>
        </w:rPr>
        <w:drawing>
          <wp:inline distT="0" distB="0" distL="0" distR="0" wp14:anchorId="0ED5A058" wp14:editId="3474F9EE">
            <wp:extent cx="2341466" cy="561975"/>
            <wp:effectExtent l="0" t="0" r="0" b="0"/>
            <wp:docPr id="4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46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0D6D" w14:textId="77777777" w:rsidR="005050AF" w:rsidRDefault="002713A4">
      <w:pPr>
        <w:pStyle w:val="Rubrik4"/>
      </w:pPr>
      <w:r>
        <w:t>Hjärnskadeförbundet Hjärnkraft</w:t>
      </w:r>
    </w:p>
    <w:p w14:paraId="6C20E58D" w14:textId="77777777" w:rsidR="005050AF" w:rsidRDefault="002713A4">
      <w:pPr>
        <w:pStyle w:val="Brdtext"/>
        <w:ind w:left="836"/>
      </w:pPr>
      <w:r>
        <w:t>Nybohovsgränd 12, 1 tr</w:t>
      </w:r>
    </w:p>
    <w:p w14:paraId="45133760" w14:textId="77777777" w:rsidR="005050AF" w:rsidRDefault="002713A4">
      <w:pPr>
        <w:pStyle w:val="Brdtext"/>
        <w:ind w:left="836"/>
      </w:pPr>
      <w:r>
        <w:t>117 63 Stockholm</w:t>
      </w:r>
    </w:p>
    <w:p w14:paraId="0D40401C" w14:textId="77777777" w:rsidR="005050AF" w:rsidRDefault="002713A4">
      <w:pPr>
        <w:pStyle w:val="Brdtext"/>
        <w:ind w:left="836" w:right="5419"/>
      </w:pPr>
      <w:r>
        <w:t xml:space="preserve">Tel växel 08-447 45 30 (må-to kl 10.00 - 16.00) </w:t>
      </w:r>
      <w:hyperlink r:id="rId68">
        <w:r>
          <w:rPr>
            <w:color w:val="0000FF"/>
            <w:u w:val="single" w:color="0000FF"/>
          </w:rPr>
          <w:t>www.hj</w:t>
        </w:r>
        <w:r>
          <w:rPr>
            <w:color w:val="0000FF"/>
            <w:u w:val="single" w:color="0000FF"/>
          </w:rPr>
          <w:t>arnkraft.se</w:t>
        </w:r>
      </w:hyperlink>
    </w:p>
    <w:p w14:paraId="74E82AAA" w14:textId="77777777" w:rsidR="005050AF" w:rsidRDefault="002713A4">
      <w:pPr>
        <w:spacing w:line="293" w:lineRule="exact"/>
        <w:ind w:left="836"/>
        <w:rPr>
          <w:b/>
          <w:sz w:val="24"/>
        </w:rPr>
      </w:pPr>
      <w:r>
        <w:rPr>
          <w:b/>
          <w:color w:val="1F1F1E"/>
          <w:sz w:val="24"/>
        </w:rPr>
        <w:t>Stöd patientnära forskning via Hjärnskadefonden: plusgiro 90 05 07-5</w:t>
      </w:r>
    </w:p>
    <w:p w14:paraId="09B9BA51" w14:textId="77777777" w:rsidR="005050AF" w:rsidRDefault="005050AF">
      <w:pPr>
        <w:spacing w:line="293" w:lineRule="exact"/>
        <w:rPr>
          <w:sz w:val="24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352D60F6" w14:textId="77777777" w:rsidR="005050AF" w:rsidRDefault="005050AF">
      <w:pPr>
        <w:pStyle w:val="Brdtext"/>
        <w:spacing w:before="8"/>
        <w:rPr>
          <w:b/>
          <w:sz w:val="27"/>
        </w:rPr>
      </w:pPr>
    </w:p>
    <w:p w14:paraId="28ED854D" w14:textId="77777777" w:rsidR="005050AF" w:rsidRDefault="002713A4">
      <w:pPr>
        <w:spacing w:before="44" w:line="341" w:lineRule="exact"/>
        <w:ind w:left="836"/>
        <w:rPr>
          <w:sz w:val="28"/>
        </w:rPr>
      </w:pPr>
      <w:r>
        <w:rPr>
          <w:color w:val="1F1F1E"/>
          <w:sz w:val="28"/>
        </w:rPr>
        <w:t>Välkommen att ta del av uppdaterade kurser på Funk-IT Lyftets webbsida!</w:t>
      </w:r>
    </w:p>
    <w:p w14:paraId="3B1F9CD6" w14:textId="77777777" w:rsidR="005050AF" w:rsidRDefault="002713A4">
      <w:pPr>
        <w:spacing w:line="341" w:lineRule="exact"/>
        <w:ind w:left="836"/>
        <w:rPr>
          <w:b/>
          <w:sz w:val="28"/>
        </w:rPr>
      </w:pPr>
      <w:hyperlink r:id="rId69">
        <w:r>
          <w:rPr>
            <w:b/>
            <w:color w:val="0000FF"/>
            <w:sz w:val="28"/>
            <w:u w:val="single" w:color="0000FF"/>
          </w:rPr>
          <w:t>http://funkit.uppsala.se/</w:t>
        </w:r>
      </w:hyperlink>
    </w:p>
    <w:p w14:paraId="46D08A9E" w14:textId="77777777" w:rsidR="005050AF" w:rsidRDefault="005050AF">
      <w:pPr>
        <w:pStyle w:val="Brdtext"/>
        <w:spacing w:before="9"/>
        <w:rPr>
          <w:b/>
          <w:sz w:val="23"/>
        </w:rPr>
      </w:pPr>
    </w:p>
    <w:p w14:paraId="4962B72D" w14:textId="77777777" w:rsidR="005050AF" w:rsidRDefault="002713A4">
      <w:pPr>
        <w:pStyle w:val="Brdtext"/>
        <w:spacing w:before="52"/>
        <w:ind w:left="836" w:right="926"/>
      </w:pPr>
      <w:r>
        <w:rPr>
          <w:color w:val="1F1F1E"/>
        </w:rPr>
        <w:t>Vårt material riktar sig både till personer som vill lära sig mer om att använda modern teknik i sin vardag, och till personal som ger stöd i vardagen till personer med olika funktionsnedsättningar. Med modern teknik menar vi mobiltelefon, surfplatta och d</w:t>
      </w:r>
      <w:r>
        <w:rPr>
          <w:color w:val="1F1F1E"/>
        </w:rPr>
        <w:t>ator.</w:t>
      </w:r>
    </w:p>
    <w:p w14:paraId="6B1A02C6" w14:textId="77777777" w:rsidR="005050AF" w:rsidRDefault="005050AF">
      <w:pPr>
        <w:pStyle w:val="Brdtext"/>
        <w:rPr>
          <w:sz w:val="22"/>
        </w:rPr>
      </w:pPr>
    </w:p>
    <w:p w14:paraId="5FE9666E" w14:textId="77777777" w:rsidR="005050AF" w:rsidRDefault="002713A4">
      <w:pPr>
        <w:pStyle w:val="Brdtext"/>
        <w:ind w:left="836" w:right="1075"/>
      </w:pPr>
      <w:r>
        <w:rPr>
          <w:color w:val="1F1F1E"/>
        </w:rPr>
        <w:t>På hemsidan finns vårt kursmaterial som PowerPoint (bildspel), PDF och filmer på YouTube som ger enkel kunskap för att använda modern teknik i vardagen.</w:t>
      </w:r>
    </w:p>
    <w:p w14:paraId="180B7795" w14:textId="77777777" w:rsidR="005050AF" w:rsidRDefault="002713A4">
      <w:pPr>
        <w:pStyle w:val="Brdtext"/>
        <w:spacing w:line="293" w:lineRule="exact"/>
        <w:ind w:left="836"/>
      </w:pPr>
      <w:r>
        <w:rPr>
          <w:color w:val="1F1F1E"/>
        </w:rPr>
        <w:t>Filmerna är textade och vi arbetar på att syntolka dem.</w:t>
      </w:r>
    </w:p>
    <w:p w14:paraId="0AF75F02" w14:textId="77777777" w:rsidR="005050AF" w:rsidRDefault="005050AF">
      <w:pPr>
        <w:pStyle w:val="Brdtext"/>
        <w:spacing w:before="2"/>
      </w:pPr>
    </w:p>
    <w:p w14:paraId="4F0474F7" w14:textId="77777777" w:rsidR="005050AF" w:rsidRDefault="002713A4">
      <w:pPr>
        <w:pStyle w:val="Brdtext"/>
        <w:ind w:left="836" w:right="1182"/>
      </w:pPr>
      <w:r>
        <w:rPr>
          <w:color w:val="1F1F1E"/>
        </w:rPr>
        <w:t>Materialet och filmerna har skapats av medarbetare inom Socialpsykiatrin och Arbete och bostad inom Omsorgsförvaltningen, Uppsala kommun, som är kursledare i projektet.</w:t>
      </w:r>
    </w:p>
    <w:p w14:paraId="79080C22" w14:textId="77777777" w:rsidR="005050AF" w:rsidRDefault="002713A4">
      <w:pPr>
        <w:pStyle w:val="Brdtext"/>
        <w:ind w:left="836"/>
      </w:pPr>
      <w:r>
        <w:rPr>
          <w:color w:val="1F1F1E"/>
        </w:rPr>
        <w:t>Projektet Funk-IT Lyftet finansieras av Post och Telestyrelsen.</w:t>
      </w:r>
    </w:p>
    <w:p w14:paraId="44C65D7A" w14:textId="77777777" w:rsidR="005050AF" w:rsidRDefault="005050AF">
      <w:pPr>
        <w:pStyle w:val="Brdtext"/>
      </w:pPr>
    </w:p>
    <w:p w14:paraId="08FCE52B" w14:textId="77777777" w:rsidR="005050AF" w:rsidRDefault="002713A4">
      <w:pPr>
        <w:pStyle w:val="Brdtext"/>
        <w:ind w:left="836" w:right="3940"/>
      </w:pPr>
      <w:r>
        <w:rPr>
          <w:color w:val="1F1F1E"/>
        </w:rPr>
        <w:t>Välkommen att ta del a</w:t>
      </w:r>
      <w:r>
        <w:rPr>
          <w:color w:val="1F1F1E"/>
        </w:rPr>
        <w:t>v och använda materialet i din vardag. Sprid gärna till personal och deltagare i din verksamhet.</w:t>
      </w:r>
    </w:p>
    <w:p w14:paraId="68F05FE9" w14:textId="77777777" w:rsidR="005050AF" w:rsidRDefault="005050AF">
      <w:pPr>
        <w:pStyle w:val="Brdtext"/>
        <w:spacing w:before="11"/>
        <w:rPr>
          <w:sz w:val="23"/>
        </w:rPr>
      </w:pPr>
    </w:p>
    <w:p w14:paraId="689C5DCF" w14:textId="77777777" w:rsidR="005050AF" w:rsidRDefault="002713A4">
      <w:pPr>
        <w:pStyle w:val="Brdtext"/>
        <w:ind w:left="836"/>
      </w:pPr>
      <w:r>
        <w:rPr>
          <w:color w:val="1F1F1E"/>
        </w:rPr>
        <w:t xml:space="preserve">Har du frågor? </w:t>
      </w:r>
      <w:hyperlink r:id="rId70">
        <w:r>
          <w:rPr>
            <w:color w:val="0000FF"/>
            <w:u w:val="single" w:color="0000FF"/>
          </w:rPr>
          <w:t>funkitlyftet@uppsala.se</w:t>
        </w:r>
      </w:hyperlink>
    </w:p>
    <w:p w14:paraId="51C7CB2E" w14:textId="77777777" w:rsidR="005050AF" w:rsidRDefault="005050AF">
      <w:pPr>
        <w:pStyle w:val="Brdtext"/>
        <w:spacing w:before="9"/>
        <w:rPr>
          <w:sz w:val="19"/>
        </w:rPr>
      </w:pPr>
    </w:p>
    <w:p w14:paraId="78CA7CA6" w14:textId="77777777" w:rsidR="005050AF" w:rsidRDefault="002713A4">
      <w:pPr>
        <w:spacing w:before="52"/>
        <w:ind w:left="836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6A4EE84" wp14:editId="005EE346">
            <wp:simplePos x="0" y="0"/>
            <wp:positionH relativeFrom="page">
              <wp:posOffset>4799131</wp:posOffset>
            </wp:positionH>
            <wp:positionV relativeFrom="paragraph">
              <wp:posOffset>108732</wp:posOffset>
            </wp:positionV>
            <wp:extent cx="1526936" cy="556873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36" cy="55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E"/>
          <w:sz w:val="24"/>
        </w:rPr>
        <w:t>Hälsningar</w:t>
      </w:r>
    </w:p>
    <w:p w14:paraId="0B1CDD73" w14:textId="77777777" w:rsidR="005050AF" w:rsidRDefault="002713A4">
      <w:pPr>
        <w:pStyle w:val="Brdtext"/>
        <w:ind w:left="836"/>
      </w:pPr>
      <w:r>
        <w:rPr>
          <w:color w:val="1F1F1E"/>
        </w:rPr>
        <w:t>Kursledarna och projektledningen i Funk-IT Lyftet</w:t>
      </w:r>
    </w:p>
    <w:p w14:paraId="6D68430A" w14:textId="77777777" w:rsidR="005050AF" w:rsidRDefault="005050AF">
      <w:pPr>
        <w:pStyle w:val="Brdtext"/>
      </w:pPr>
    </w:p>
    <w:p w14:paraId="53E0D4A9" w14:textId="77777777" w:rsidR="005050AF" w:rsidRDefault="005050AF">
      <w:pPr>
        <w:pStyle w:val="Brdtext"/>
        <w:rPr>
          <w:sz w:val="20"/>
        </w:rPr>
      </w:pPr>
    </w:p>
    <w:p w14:paraId="734B4550" w14:textId="77777777" w:rsidR="005050AF" w:rsidRDefault="002713A4">
      <w:pPr>
        <w:ind w:left="836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53419313" wp14:editId="15B424E9">
            <wp:simplePos x="0" y="0"/>
            <wp:positionH relativeFrom="page">
              <wp:posOffset>4994275</wp:posOffset>
            </wp:positionH>
            <wp:positionV relativeFrom="paragraph">
              <wp:posOffset>108912</wp:posOffset>
            </wp:positionV>
            <wp:extent cx="1316354" cy="1316354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4" cy="1316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E"/>
          <w:sz w:val="24"/>
        </w:rPr>
        <w:t>Vän</w:t>
      </w:r>
      <w:r>
        <w:rPr>
          <w:i/>
          <w:color w:val="1F1F1E"/>
          <w:sz w:val="24"/>
        </w:rPr>
        <w:t>ligen</w:t>
      </w:r>
    </w:p>
    <w:p w14:paraId="29AEF9D0" w14:textId="77777777" w:rsidR="005050AF" w:rsidRDefault="002713A4">
      <w:pPr>
        <w:pStyle w:val="Rubrik4"/>
        <w:spacing w:before="1"/>
      </w:pPr>
      <w:r>
        <w:rPr>
          <w:color w:val="4471C4"/>
        </w:rPr>
        <w:t>Jennie Eriksson</w:t>
      </w:r>
    </w:p>
    <w:p w14:paraId="38B25BD5" w14:textId="77777777" w:rsidR="005050AF" w:rsidRDefault="005050AF">
      <w:pPr>
        <w:pStyle w:val="Brdtext"/>
        <w:spacing w:before="11"/>
        <w:rPr>
          <w:b/>
          <w:sz w:val="23"/>
        </w:rPr>
      </w:pPr>
    </w:p>
    <w:p w14:paraId="2D79C7DB" w14:textId="77777777" w:rsidR="005050AF" w:rsidRDefault="002713A4">
      <w:pPr>
        <w:ind w:left="836"/>
        <w:rPr>
          <w:b/>
          <w:sz w:val="24"/>
        </w:rPr>
      </w:pPr>
      <w:r>
        <w:rPr>
          <w:b/>
          <w:color w:val="1F1F1E"/>
          <w:sz w:val="24"/>
        </w:rPr>
        <w:t>Projektsamordnare Funk-IT Lyftet</w:t>
      </w:r>
    </w:p>
    <w:p w14:paraId="33F4EF5B" w14:textId="77777777" w:rsidR="005050AF" w:rsidRDefault="002713A4">
      <w:pPr>
        <w:pStyle w:val="Brdtext"/>
        <w:ind w:left="836" w:right="7778"/>
      </w:pPr>
      <w:r>
        <w:rPr>
          <w:color w:val="1F1F1E"/>
        </w:rPr>
        <w:t>Omsorgsförvaltningen 018-727 24 39</w:t>
      </w:r>
    </w:p>
    <w:p w14:paraId="568F44E2" w14:textId="77777777" w:rsidR="005050AF" w:rsidRDefault="002713A4">
      <w:pPr>
        <w:pStyle w:val="Brdtext"/>
        <w:spacing w:before="2"/>
        <w:ind w:left="836" w:right="7095"/>
      </w:pPr>
      <w:hyperlink r:id="rId73">
        <w:r>
          <w:rPr>
            <w:color w:val="0000FF"/>
            <w:u w:val="single" w:color="0000FF"/>
          </w:rPr>
          <w:t>jennie.eriksson2@uppsala.se</w:t>
        </w:r>
      </w:hyperlink>
      <w:r>
        <w:rPr>
          <w:color w:val="0000FF"/>
        </w:rPr>
        <w:t xml:space="preserve"> </w:t>
      </w:r>
      <w:hyperlink r:id="rId74">
        <w:r>
          <w:rPr>
            <w:color w:val="0000FF"/>
            <w:u w:val="single" w:color="0000FF"/>
          </w:rPr>
          <w:t>funkitlyftet@uppsala.se</w:t>
        </w:r>
      </w:hyperlink>
    </w:p>
    <w:p w14:paraId="51526F3D" w14:textId="77777777" w:rsidR="005050AF" w:rsidRDefault="005050AF">
      <w:p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62824888" w14:textId="77777777" w:rsidR="005050AF" w:rsidRDefault="005050AF">
      <w:pPr>
        <w:pStyle w:val="Brdtext"/>
        <w:rPr>
          <w:sz w:val="20"/>
        </w:rPr>
      </w:pPr>
    </w:p>
    <w:p w14:paraId="3B256D49" w14:textId="77777777" w:rsidR="005050AF" w:rsidRDefault="005050AF">
      <w:pPr>
        <w:pStyle w:val="Brdtext"/>
        <w:spacing w:before="2"/>
        <w:rPr>
          <w:sz w:val="21"/>
        </w:rPr>
      </w:pPr>
    </w:p>
    <w:p w14:paraId="25DE683B" w14:textId="77777777" w:rsidR="005050AF" w:rsidRDefault="002713A4">
      <w:pPr>
        <w:pStyle w:val="Rubrik1"/>
        <w:ind w:left="3445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3AF8BAD0" wp14:editId="732391EE">
            <wp:simplePos x="0" y="0"/>
            <wp:positionH relativeFrom="page">
              <wp:posOffset>861872</wp:posOffset>
            </wp:positionH>
            <wp:positionV relativeFrom="paragraph">
              <wp:posOffset>-314133</wp:posOffset>
            </wp:positionV>
            <wp:extent cx="1086239" cy="1031240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239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Centrum för forskning om funktionshinder</w:t>
      </w:r>
    </w:p>
    <w:p w14:paraId="605169B0" w14:textId="77777777" w:rsidR="005050AF" w:rsidRDefault="002713A4">
      <w:pPr>
        <w:pStyle w:val="Rubrik2"/>
        <w:spacing w:before="32"/>
        <w:ind w:left="3445"/>
      </w:pPr>
      <w:r>
        <w:t>2021 Vårens öppna föredrag</w:t>
      </w:r>
    </w:p>
    <w:p w14:paraId="2E505F01" w14:textId="77777777" w:rsidR="005050AF" w:rsidRDefault="005050AF">
      <w:pPr>
        <w:pStyle w:val="Brdtext"/>
        <w:rPr>
          <w:sz w:val="20"/>
        </w:rPr>
      </w:pPr>
    </w:p>
    <w:p w14:paraId="5C596993" w14:textId="77777777" w:rsidR="005050AF" w:rsidRDefault="005050AF">
      <w:pPr>
        <w:pStyle w:val="Brdtext"/>
        <w:rPr>
          <w:sz w:val="20"/>
        </w:rPr>
      </w:pPr>
    </w:p>
    <w:p w14:paraId="6D341FCA" w14:textId="77777777" w:rsidR="005050AF" w:rsidRDefault="002713A4">
      <w:pPr>
        <w:pStyle w:val="Rubrik4"/>
        <w:spacing w:before="179"/>
      </w:pPr>
      <w:r>
        <w:t>4 Februari kl 14–16</w:t>
      </w:r>
    </w:p>
    <w:p w14:paraId="03B47E19" w14:textId="77777777" w:rsidR="005050AF" w:rsidRDefault="002713A4">
      <w:pPr>
        <w:pStyle w:val="Brdtext"/>
        <w:spacing w:before="182" w:line="259" w:lineRule="auto"/>
        <w:ind w:left="836" w:right="3752"/>
      </w:pPr>
      <w:r>
        <w:t>Hur utvecklas talspråk och kommunikativa färdigheter hos barn med hörselnedsättning?</w:t>
      </w:r>
    </w:p>
    <w:p w14:paraId="3E564658" w14:textId="77777777" w:rsidR="005050AF" w:rsidRDefault="002713A4">
      <w:pPr>
        <w:pStyle w:val="Brdtext"/>
        <w:spacing w:before="1" w:line="256" w:lineRule="auto"/>
        <w:ind w:left="836" w:right="1877"/>
      </w:pPr>
      <w:r>
        <w:t>Ulrika Löfkvist, Medicine doktor, universitetslektor, Institutionen för folkhälso- och vårdvetenskap, Uppsala Universitet.</w:t>
      </w:r>
    </w:p>
    <w:p w14:paraId="0ED57FD4" w14:textId="77777777" w:rsidR="005050AF" w:rsidRDefault="002713A4">
      <w:pPr>
        <w:pStyle w:val="Rubrik4"/>
        <w:spacing w:before="165"/>
      </w:pPr>
      <w:r>
        <w:t>26 Mars kl 14–16</w:t>
      </w:r>
    </w:p>
    <w:p w14:paraId="2F95A409" w14:textId="77777777" w:rsidR="005050AF" w:rsidRDefault="002713A4">
      <w:pPr>
        <w:pStyle w:val="Brdtext"/>
        <w:spacing w:before="182" w:line="259" w:lineRule="auto"/>
        <w:ind w:left="836" w:right="2497"/>
      </w:pPr>
      <w:r>
        <w:t>TID – om tidsuppfattning hos ba</w:t>
      </w:r>
      <w:r>
        <w:t>rn, ungdomar, vuxna och äldre med funktionsnedsättning och hur man kan förbättra tidshanteringen i vardagen.</w:t>
      </w:r>
    </w:p>
    <w:p w14:paraId="1AC2B3B4" w14:textId="77777777" w:rsidR="005050AF" w:rsidRDefault="002713A4">
      <w:pPr>
        <w:pStyle w:val="Brdtext"/>
        <w:spacing w:before="2" w:line="259" w:lineRule="auto"/>
        <w:ind w:left="836" w:right="1102"/>
      </w:pPr>
      <w:r>
        <w:t>Gunnel Janeslätt, Leg arbetsterapeut och medicine doktor, Centrum för klinisk forskning i Dalarna; associerad till Institutionen för folkhälso- och</w:t>
      </w:r>
      <w:r>
        <w:t xml:space="preserve"> vårdvetenskap, funktionshinder och habilitering, Uppsala universitet.</w:t>
      </w:r>
    </w:p>
    <w:p w14:paraId="3A74D057" w14:textId="77777777" w:rsidR="005050AF" w:rsidRDefault="002713A4">
      <w:pPr>
        <w:pStyle w:val="Rubrik4"/>
        <w:spacing w:before="159"/>
      </w:pPr>
      <w:r>
        <w:t>20 April kl 14–16</w:t>
      </w:r>
    </w:p>
    <w:p w14:paraId="2E696C2E" w14:textId="77777777" w:rsidR="005050AF" w:rsidRDefault="002713A4">
      <w:pPr>
        <w:pStyle w:val="Brdtext"/>
        <w:spacing w:before="182"/>
        <w:ind w:left="836"/>
      </w:pPr>
      <w:r>
        <w:t>Kommunikationsinsatser för personer med Rett syndrom.</w:t>
      </w:r>
    </w:p>
    <w:p w14:paraId="1D67DAA2" w14:textId="77777777" w:rsidR="005050AF" w:rsidRDefault="002713A4">
      <w:pPr>
        <w:pStyle w:val="Brdtext"/>
        <w:spacing w:before="24" w:line="256" w:lineRule="auto"/>
        <w:ind w:left="836" w:right="3449"/>
      </w:pPr>
      <w:r>
        <w:t>Hur kan pekprat, partnerstrategier och ögonstyrd dator underlätta symbolkommunikationoch visuell uppmärksamhet?</w:t>
      </w:r>
    </w:p>
    <w:p w14:paraId="343B3BFD" w14:textId="77777777" w:rsidR="005050AF" w:rsidRDefault="002713A4">
      <w:pPr>
        <w:pStyle w:val="Brdtext"/>
        <w:spacing w:before="5" w:line="259" w:lineRule="auto"/>
        <w:ind w:left="836" w:right="1288"/>
      </w:pPr>
      <w:r>
        <w:t>Helena Wandin, Filosofie doktor, Institutionen för folkhälso- och vårdvetenskap, Uppsala universitet; Leg. logoped, Nationellt center för Rett syndrom &amp; närliggande diagnoser.</w:t>
      </w:r>
    </w:p>
    <w:p w14:paraId="5F792928" w14:textId="77777777" w:rsidR="005050AF" w:rsidRDefault="002713A4">
      <w:pPr>
        <w:pStyle w:val="Rubrik4"/>
        <w:spacing w:before="159"/>
      </w:pPr>
      <w:r>
        <w:t>19 maj kl 14–16</w:t>
      </w:r>
    </w:p>
    <w:p w14:paraId="462CD1FA" w14:textId="77777777" w:rsidR="005050AF" w:rsidRDefault="002713A4">
      <w:pPr>
        <w:spacing w:before="185"/>
        <w:ind w:left="836"/>
      </w:pPr>
      <w:r>
        <w:t>Olika bedömningar av psykisk ohälsa..</w:t>
      </w:r>
    </w:p>
    <w:p w14:paraId="4080339F" w14:textId="77777777" w:rsidR="005050AF" w:rsidRDefault="002713A4">
      <w:pPr>
        <w:spacing w:before="19" w:line="259" w:lineRule="auto"/>
        <w:ind w:left="836" w:right="1787"/>
      </w:pPr>
      <w:r>
        <w:t>En studie av läkares och F</w:t>
      </w:r>
      <w:r>
        <w:t>örsäkringskassans kategorisering av personer med psykisk ohälsa. Maricel Knechtel, Filosofie doktor, Sociologiska institutionen, Uppsala universitet.</w:t>
      </w:r>
    </w:p>
    <w:p w14:paraId="11491F66" w14:textId="77777777" w:rsidR="005050AF" w:rsidRDefault="002713A4">
      <w:pPr>
        <w:pStyle w:val="Brdtext"/>
        <w:spacing w:before="162"/>
        <w:ind w:left="836"/>
      </w:pPr>
      <w:r>
        <w:rPr>
          <w:color w:val="1F1F1E"/>
        </w:rPr>
        <w:t>Välkomna att delta.</w:t>
      </w:r>
    </w:p>
    <w:p w14:paraId="3D464E38" w14:textId="77777777" w:rsidR="005050AF" w:rsidRDefault="002713A4">
      <w:pPr>
        <w:pStyle w:val="Brdtext"/>
        <w:spacing w:before="21" w:line="259" w:lineRule="auto"/>
        <w:ind w:left="836" w:right="2467"/>
      </w:pPr>
      <w:r>
        <w:rPr>
          <w:color w:val="1F1F1E"/>
        </w:rPr>
        <w:t xml:space="preserve">Obligatorisk föranmälan via e-post </w:t>
      </w:r>
      <w:hyperlink r:id="rId76">
        <w:r>
          <w:rPr>
            <w:color w:val="1F1F1E"/>
          </w:rPr>
          <w:t>cff@cff.uu.</w:t>
        </w:r>
        <w:r>
          <w:rPr>
            <w:color w:val="1F1F1E"/>
          </w:rPr>
          <w:t xml:space="preserve">se </w:t>
        </w:r>
      </w:hyperlink>
      <w:r>
        <w:rPr>
          <w:color w:val="1F1F1E"/>
        </w:rPr>
        <w:t xml:space="preserve">eller telefon 018-471 64 45. Frågor besvaras via </w:t>
      </w:r>
      <w:hyperlink r:id="rId77">
        <w:r>
          <w:rPr>
            <w:color w:val="1F1F1E"/>
          </w:rPr>
          <w:t xml:space="preserve">cff@cff.uu.se </w:t>
        </w:r>
      </w:hyperlink>
      <w:r>
        <w:rPr>
          <w:color w:val="1F1F1E"/>
        </w:rPr>
        <w:t>eller 018-471 64 45.</w:t>
      </w:r>
    </w:p>
    <w:p w14:paraId="4D337CBB" w14:textId="77777777" w:rsidR="005050AF" w:rsidRDefault="005050AF">
      <w:pPr>
        <w:pStyle w:val="Brdtext"/>
        <w:rPr>
          <w:sz w:val="26"/>
        </w:rPr>
      </w:pPr>
    </w:p>
    <w:p w14:paraId="4B44E93A" w14:textId="77777777" w:rsidR="005050AF" w:rsidRDefault="002713A4">
      <w:pPr>
        <w:pStyle w:val="Brdtext"/>
        <w:spacing w:line="256" w:lineRule="auto"/>
        <w:ind w:left="836" w:right="1788"/>
        <w:rPr>
          <w:b/>
          <w:sz w:val="28"/>
        </w:rPr>
      </w:pPr>
      <w:r>
        <w:rPr>
          <w:color w:val="1F1F1E"/>
        </w:rPr>
        <w:t xml:space="preserve">Föredragen anpassas efter covid-19-situationen och ges digitalt via zoom och/eller i universitetshusets sal IV, Biskopsgatan 3. </w:t>
      </w:r>
      <w:r>
        <w:rPr>
          <w:color w:val="1F1F1E"/>
        </w:rPr>
        <w:t xml:space="preserve">Läs mer om detta på </w:t>
      </w:r>
      <w:hyperlink r:id="rId78">
        <w:r>
          <w:rPr>
            <w:b/>
            <w:color w:val="0462C1"/>
            <w:sz w:val="28"/>
            <w:u w:val="single" w:color="0462C1"/>
          </w:rPr>
          <w:t>www.cff.uu.se</w:t>
        </w:r>
      </w:hyperlink>
    </w:p>
    <w:p w14:paraId="2DB42100" w14:textId="77777777" w:rsidR="005050AF" w:rsidRDefault="005050AF">
      <w:pPr>
        <w:pStyle w:val="Brdtext"/>
        <w:rPr>
          <w:b/>
          <w:sz w:val="20"/>
        </w:rPr>
      </w:pPr>
    </w:p>
    <w:p w14:paraId="7262C90D" w14:textId="77777777" w:rsidR="005050AF" w:rsidRDefault="002713A4">
      <w:pPr>
        <w:pStyle w:val="Brdtext"/>
        <w:spacing w:before="1"/>
        <w:rPr>
          <w:b/>
          <w:sz w:val="13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36A24588" wp14:editId="0A5245CE">
            <wp:simplePos x="0" y="0"/>
            <wp:positionH relativeFrom="page">
              <wp:posOffset>1089025</wp:posOffset>
            </wp:positionH>
            <wp:positionV relativeFrom="paragraph">
              <wp:posOffset>126388</wp:posOffset>
            </wp:positionV>
            <wp:extent cx="2250922" cy="966120"/>
            <wp:effectExtent l="0" t="0" r="0" b="0"/>
            <wp:wrapTopAndBottom/>
            <wp:docPr id="5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922" cy="96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7DF93" w14:textId="77777777" w:rsidR="005050AF" w:rsidRDefault="005050AF">
      <w:pPr>
        <w:rPr>
          <w:sz w:val="13"/>
        </w:rPr>
        <w:sectPr w:rsidR="005050AF">
          <w:pgSz w:w="11910" w:h="16840"/>
          <w:pgMar w:top="860" w:right="540" w:bottom="920" w:left="580" w:header="0" w:footer="732" w:gutter="0"/>
          <w:cols w:space="720"/>
        </w:sectPr>
      </w:pPr>
    </w:p>
    <w:p w14:paraId="58D8DAF3" w14:textId="77777777" w:rsidR="005050AF" w:rsidRDefault="002713A4">
      <w:pPr>
        <w:spacing w:before="19"/>
        <w:ind w:left="23"/>
        <w:jc w:val="center"/>
        <w:rPr>
          <w:rFonts w:ascii="Calibri Light"/>
          <w:i/>
          <w:sz w:val="28"/>
        </w:rPr>
      </w:pPr>
      <w:r>
        <w:rPr>
          <w:rFonts w:ascii="Calibri Light"/>
          <w:i/>
          <w:sz w:val="28"/>
        </w:rPr>
        <w:lastRenderedPageBreak/>
        <w:t xml:space="preserve"> </w:t>
      </w:r>
    </w:p>
    <w:p w14:paraId="1254803C" w14:textId="77777777" w:rsidR="005050AF" w:rsidRDefault="005050AF">
      <w:pPr>
        <w:pStyle w:val="Brdtext"/>
        <w:rPr>
          <w:rFonts w:ascii="Calibri Light"/>
          <w:i/>
          <w:sz w:val="22"/>
        </w:rPr>
      </w:pPr>
    </w:p>
    <w:p w14:paraId="4EC83D1C" w14:textId="77777777" w:rsidR="005050AF" w:rsidRDefault="002713A4">
      <w:pPr>
        <w:spacing w:line="410" w:lineRule="auto"/>
        <w:ind w:left="836" w:right="3450"/>
        <w:rPr>
          <w:b/>
          <w:sz w:val="36"/>
        </w:rPr>
      </w:pPr>
      <w:r>
        <w:rPr>
          <w:b/>
          <w:sz w:val="36"/>
        </w:rPr>
        <w:t>Välkommen till AIMday Psykisk hälsa 2021! Vi ses digitalt den 18 mars via Zoom.</w:t>
      </w:r>
    </w:p>
    <w:p w14:paraId="72DD47AA" w14:textId="77777777" w:rsidR="005050AF" w:rsidRDefault="005050AF">
      <w:pPr>
        <w:pStyle w:val="Brdtext"/>
        <w:rPr>
          <w:b/>
          <w:sz w:val="36"/>
        </w:rPr>
      </w:pPr>
    </w:p>
    <w:p w14:paraId="2E134590" w14:textId="77777777" w:rsidR="005050AF" w:rsidRDefault="002713A4">
      <w:pPr>
        <w:pStyle w:val="Rubrik2"/>
        <w:spacing w:before="311"/>
        <w:ind w:left="836" w:right="1106"/>
      </w:pPr>
      <w:r>
        <w:rPr>
          <w:color w:val="161616"/>
        </w:rPr>
        <w:t>Registrering/Anmälan för frågeställande organisationer är öppen till och med den 21 januari 2021.</w:t>
      </w:r>
    </w:p>
    <w:p w14:paraId="34606215" w14:textId="77777777" w:rsidR="005050AF" w:rsidRDefault="005050AF">
      <w:pPr>
        <w:pStyle w:val="Brdtext"/>
        <w:rPr>
          <w:sz w:val="32"/>
        </w:rPr>
      </w:pPr>
    </w:p>
    <w:p w14:paraId="709F7F04" w14:textId="77777777" w:rsidR="005050AF" w:rsidRDefault="005050AF">
      <w:pPr>
        <w:pStyle w:val="Brdtext"/>
        <w:rPr>
          <w:sz w:val="32"/>
        </w:rPr>
      </w:pPr>
    </w:p>
    <w:p w14:paraId="31D8AFEB" w14:textId="77777777" w:rsidR="005050AF" w:rsidRDefault="002713A4">
      <w:pPr>
        <w:spacing w:line="470" w:lineRule="auto"/>
        <w:ind w:left="836" w:right="4933"/>
        <w:rPr>
          <w:sz w:val="32"/>
        </w:rPr>
      </w:pPr>
      <w:r>
        <w:rPr>
          <w:color w:val="1F1F1E"/>
          <w:sz w:val="32"/>
        </w:rPr>
        <w:t xml:space="preserve">Se länk nedan: </w:t>
      </w:r>
      <w:hyperlink r:id="rId80">
        <w:r>
          <w:rPr>
            <w:color w:val="0000FF"/>
            <w:w w:val="95"/>
            <w:sz w:val="32"/>
            <w:u w:val="thick" w:color="0000FF"/>
          </w:rPr>
          <w:t>https://aimday.se/psykisk-halsa-2021/</w:t>
        </w:r>
      </w:hyperlink>
    </w:p>
    <w:p w14:paraId="60E1A0C3" w14:textId="77777777" w:rsidR="005050AF" w:rsidRDefault="005050AF">
      <w:pPr>
        <w:pStyle w:val="Brdtext"/>
        <w:rPr>
          <w:sz w:val="20"/>
        </w:rPr>
      </w:pPr>
    </w:p>
    <w:p w14:paraId="4AE1433D" w14:textId="39655D78" w:rsidR="005050AF" w:rsidRDefault="00AE4DD0">
      <w:pPr>
        <w:pStyle w:val="Brd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14CA9AF" wp14:editId="0E71A8CC">
                <wp:simplePos x="0" y="0"/>
                <wp:positionH relativeFrom="page">
                  <wp:posOffset>755650</wp:posOffset>
                </wp:positionH>
                <wp:positionV relativeFrom="paragraph">
                  <wp:posOffset>107315</wp:posOffset>
                </wp:positionV>
                <wp:extent cx="6388735" cy="1789430"/>
                <wp:effectExtent l="0" t="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1789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E7241" w14:textId="77777777" w:rsidR="005050AF" w:rsidRDefault="002713A4">
                            <w:pPr>
                              <w:spacing w:before="225"/>
                              <w:ind w:left="218"/>
                              <w:rPr>
                                <w:sz w:val="32"/>
                              </w:rPr>
                            </w:pPr>
                            <w:hyperlink r:id="rId81">
                              <w:r>
                                <w:rPr>
                                  <w:color w:val="0000FF"/>
                                  <w:sz w:val="32"/>
                                  <w:u w:val="thick" w:color="0000FF"/>
                                </w:rPr>
                                <w:t>AIMday Psykisk hälsa 2021</w:t>
                              </w:r>
                            </w:hyperlink>
                          </w:p>
                          <w:p w14:paraId="1201F1B8" w14:textId="77777777" w:rsidR="005050AF" w:rsidRDefault="002713A4">
                            <w:pPr>
                              <w:spacing w:before="162"/>
                              <w:ind w:left="218" w:right="398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666666"/>
                                <w:sz w:val="32"/>
                              </w:rPr>
                              <w:t>Välkommen till AIMday Psykisk hälsa 2021! Vi ses digitalt den 18 mars via Zoom.</w:t>
                            </w:r>
                          </w:p>
                          <w:p w14:paraId="6FA2EBF8" w14:textId="77777777" w:rsidR="005050AF" w:rsidRDefault="002713A4">
                            <w:pPr>
                              <w:spacing w:before="160"/>
                              <w:ind w:left="21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A6A6A6"/>
                                <w:sz w:val="32"/>
                              </w:rPr>
                              <w:t>aimday.se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CA9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.5pt;margin-top:8.45pt;width:503.05pt;height:140.9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" filled="f" strokecolor="#c7c7c7" strokeweight=".72pt">
                <v:textbox inset="0,0,0,0">
                  <w:txbxContent>
                    <w:p w14:paraId="33CE7241" w14:textId="77777777" w:rsidR="005050AF" w:rsidRDefault="002713A4">
                      <w:pPr>
                        <w:spacing w:before="225"/>
                        <w:ind w:left="218"/>
                        <w:rPr>
                          <w:sz w:val="32"/>
                        </w:rPr>
                      </w:pPr>
                      <w:hyperlink r:id="rId82">
                        <w:r>
                          <w:rPr>
                            <w:color w:val="0000FF"/>
                            <w:sz w:val="32"/>
                            <w:u w:val="thick" w:color="0000FF"/>
                          </w:rPr>
                          <w:t>AIMday Psykisk hälsa 2021</w:t>
                        </w:r>
                      </w:hyperlink>
                    </w:p>
                    <w:p w14:paraId="1201F1B8" w14:textId="77777777" w:rsidR="005050AF" w:rsidRDefault="002713A4">
                      <w:pPr>
                        <w:spacing w:before="162"/>
                        <w:ind w:left="218" w:right="3986"/>
                        <w:rPr>
                          <w:sz w:val="32"/>
                        </w:rPr>
                      </w:pPr>
                      <w:r>
                        <w:rPr>
                          <w:color w:val="666666"/>
                          <w:sz w:val="32"/>
                        </w:rPr>
                        <w:t>Välkommen till AIMday Psykisk hälsa 2021! Vi ses digitalt den 18 mars via Zoom.</w:t>
                      </w:r>
                    </w:p>
                    <w:p w14:paraId="6FA2EBF8" w14:textId="77777777" w:rsidR="005050AF" w:rsidRDefault="002713A4">
                      <w:pPr>
                        <w:spacing w:before="160"/>
                        <w:ind w:left="218"/>
                        <w:rPr>
                          <w:sz w:val="32"/>
                        </w:rPr>
                      </w:pPr>
                      <w:r>
                        <w:rPr>
                          <w:color w:val="A6A6A6"/>
                          <w:sz w:val="32"/>
                        </w:rPr>
                        <w:t>aimday.se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D524D" w14:textId="77777777" w:rsidR="005050AF" w:rsidRDefault="005050AF">
      <w:pPr>
        <w:pStyle w:val="Brdtext"/>
        <w:rPr>
          <w:sz w:val="20"/>
        </w:rPr>
      </w:pPr>
    </w:p>
    <w:p w14:paraId="4BAB3754" w14:textId="77777777" w:rsidR="005050AF" w:rsidRDefault="002713A4">
      <w:pPr>
        <w:pStyle w:val="Brdtext"/>
        <w:spacing w:before="3"/>
        <w:rPr>
          <w:sz w:val="10"/>
        </w:rPr>
      </w:pPr>
      <w:r>
        <w:rPr>
          <w:noProof/>
        </w:rPr>
        <w:drawing>
          <wp:anchor distT="0" distB="0" distL="0" distR="0" simplePos="0" relativeHeight="30" behindDoc="0" locked="0" layoutInCell="1" allowOverlap="1" wp14:anchorId="45165ABE" wp14:editId="05A3FF66">
            <wp:simplePos x="0" y="0"/>
            <wp:positionH relativeFrom="page">
              <wp:posOffset>1163250</wp:posOffset>
            </wp:positionH>
            <wp:positionV relativeFrom="paragraph">
              <wp:posOffset>290110</wp:posOffset>
            </wp:positionV>
            <wp:extent cx="1236617" cy="428625"/>
            <wp:effectExtent l="0" t="0" r="0" b="0"/>
            <wp:wrapTopAndBottom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61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 wp14:anchorId="7F898D65" wp14:editId="5B025560">
            <wp:simplePos x="0" y="0"/>
            <wp:positionH relativeFrom="page">
              <wp:posOffset>3224794</wp:posOffset>
            </wp:positionH>
            <wp:positionV relativeFrom="paragraph">
              <wp:posOffset>104539</wp:posOffset>
            </wp:positionV>
            <wp:extent cx="803528" cy="761238"/>
            <wp:effectExtent l="0" t="0" r="0" b="0"/>
            <wp:wrapTopAndBottom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528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665D0" w14:textId="77777777" w:rsidR="005050AF" w:rsidRDefault="005050AF">
      <w:pPr>
        <w:rPr>
          <w:sz w:val="10"/>
        </w:rPr>
        <w:sectPr w:rsidR="005050AF">
          <w:pgSz w:w="11910" w:h="16840"/>
          <w:pgMar w:top="1460" w:right="540" w:bottom="920" w:left="580" w:header="0" w:footer="732" w:gutter="0"/>
          <w:cols w:space="720"/>
        </w:sectPr>
      </w:pPr>
    </w:p>
    <w:p w14:paraId="132C9D4E" w14:textId="77777777" w:rsidR="005050AF" w:rsidRDefault="005050AF">
      <w:pPr>
        <w:pStyle w:val="Brdtext"/>
        <w:spacing w:before="10"/>
        <w:rPr>
          <w:sz w:val="14"/>
        </w:rPr>
      </w:pPr>
    </w:p>
    <w:p w14:paraId="319B6A6B" w14:textId="77777777" w:rsidR="005050AF" w:rsidRDefault="002713A4">
      <w:pPr>
        <w:pStyle w:val="Brdtext"/>
        <w:ind w:left="836"/>
        <w:rPr>
          <w:sz w:val="20"/>
        </w:rPr>
      </w:pPr>
      <w:r>
        <w:rPr>
          <w:noProof/>
          <w:sz w:val="20"/>
        </w:rPr>
        <w:drawing>
          <wp:inline distT="0" distB="0" distL="0" distR="0" wp14:anchorId="03921D1E" wp14:editId="1773C831">
            <wp:extent cx="2474851" cy="323850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851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5460" w14:textId="77777777" w:rsidR="005050AF" w:rsidRDefault="005050AF">
      <w:pPr>
        <w:pStyle w:val="Brdtext"/>
        <w:spacing w:before="4"/>
        <w:rPr>
          <w:sz w:val="9"/>
        </w:rPr>
      </w:pPr>
    </w:p>
    <w:p w14:paraId="0207C7FC" w14:textId="77777777" w:rsidR="005050AF" w:rsidRDefault="002713A4">
      <w:pPr>
        <w:pStyle w:val="Rubrik3"/>
        <w:spacing w:before="44"/>
      </w:pPr>
      <w:r>
        <w:t>Aktuellt från Elektroniskt expertstöd (EES)</w:t>
      </w:r>
    </w:p>
    <w:p w14:paraId="7F8FD19B" w14:textId="77777777" w:rsidR="005050AF" w:rsidRDefault="005050AF">
      <w:pPr>
        <w:pStyle w:val="Brdtext"/>
        <w:rPr>
          <w:b/>
          <w:sz w:val="28"/>
        </w:rPr>
      </w:pPr>
    </w:p>
    <w:p w14:paraId="4B6916F4" w14:textId="77777777" w:rsidR="005050AF" w:rsidRDefault="005050AF">
      <w:pPr>
        <w:pStyle w:val="Brdtext"/>
        <w:spacing w:before="4"/>
        <w:rPr>
          <w:b/>
          <w:sz w:val="26"/>
        </w:rPr>
      </w:pPr>
    </w:p>
    <w:p w14:paraId="19A271EC" w14:textId="77777777" w:rsidR="005050AF" w:rsidRDefault="002713A4">
      <w:pPr>
        <w:spacing w:before="1"/>
        <w:ind w:left="123"/>
        <w:rPr>
          <w:b/>
          <w:sz w:val="28"/>
        </w:rPr>
      </w:pPr>
      <w:r>
        <w:rPr>
          <w:b/>
          <w:sz w:val="28"/>
        </w:rPr>
        <w:t>Enklare att se antal stängda EES signaler</w:t>
      </w:r>
    </w:p>
    <w:p w14:paraId="07F93810" w14:textId="77777777" w:rsidR="005050AF" w:rsidRDefault="005050AF">
      <w:pPr>
        <w:pStyle w:val="Brdtext"/>
        <w:spacing w:before="9"/>
        <w:rPr>
          <w:b/>
          <w:sz w:val="39"/>
        </w:rPr>
      </w:pPr>
    </w:p>
    <w:p w14:paraId="7EE882AB" w14:textId="77777777" w:rsidR="005050AF" w:rsidRDefault="002713A4">
      <w:pPr>
        <w:pStyle w:val="Brdtext"/>
        <w:ind w:left="123"/>
      </w:pPr>
      <w:r>
        <w:t>Under hösten har EES webbgränssnitt uppdaterats med ett räkneverk för fliken ”Avslutad signal”.</w:t>
      </w:r>
    </w:p>
    <w:p w14:paraId="38E9D78D" w14:textId="77777777" w:rsidR="005050AF" w:rsidRDefault="002713A4">
      <w:pPr>
        <w:pStyle w:val="Brdtext"/>
        <w:spacing w:before="24" w:line="259" w:lineRule="auto"/>
        <w:ind w:left="123" w:right="261"/>
      </w:pPr>
      <w:r>
        <w:t>Detta underlättar för den expedierande farmaceuten som nu enkelt kan se om det finns stängda signaler utan att behöva</w:t>
      </w:r>
      <w:r>
        <w:t xml:space="preserve"> klicka på fliken.</w:t>
      </w:r>
    </w:p>
    <w:p w14:paraId="7DFF18C1" w14:textId="77777777" w:rsidR="005050AF" w:rsidRDefault="005050AF">
      <w:pPr>
        <w:pStyle w:val="Brdtext"/>
        <w:rPr>
          <w:sz w:val="20"/>
        </w:rPr>
      </w:pPr>
    </w:p>
    <w:p w14:paraId="3E65B0D4" w14:textId="77777777" w:rsidR="005050AF" w:rsidRDefault="002713A4">
      <w:pPr>
        <w:pStyle w:val="Brdtext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4FD3AD6E" wp14:editId="06B1468E">
            <wp:simplePos x="0" y="0"/>
            <wp:positionH relativeFrom="page">
              <wp:posOffset>899160</wp:posOffset>
            </wp:positionH>
            <wp:positionV relativeFrom="paragraph">
              <wp:posOffset>136758</wp:posOffset>
            </wp:positionV>
            <wp:extent cx="6152366" cy="2461450"/>
            <wp:effectExtent l="0" t="0" r="0" b="0"/>
            <wp:wrapTopAndBottom/>
            <wp:docPr id="6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366" cy="246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" behindDoc="0" locked="0" layoutInCell="1" allowOverlap="1" wp14:anchorId="59EC7726" wp14:editId="5FA3C42B">
            <wp:simplePos x="0" y="0"/>
            <wp:positionH relativeFrom="page">
              <wp:posOffset>899160</wp:posOffset>
            </wp:positionH>
            <wp:positionV relativeFrom="paragraph">
              <wp:posOffset>2732638</wp:posOffset>
            </wp:positionV>
            <wp:extent cx="6024944" cy="1187767"/>
            <wp:effectExtent l="0" t="0" r="0" b="0"/>
            <wp:wrapTopAndBottom/>
            <wp:docPr id="6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94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D93A6" w14:textId="77777777" w:rsidR="005050AF" w:rsidRDefault="005050AF">
      <w:pPr>
        <w:pStyle w:val="Brdtext"/>
        <w:spacing w:before="9"/>
        <w:rPr>
          <w:sz w:val="11"/>
        </w:rPr>
      </w:pPr>
    </w:p>
    <w:p w14:paraId="7B5630F3" w14:textId="77777777" w:rsidR="005050AF" w:rsidRDefault="005050AF">
      <w:pPr>
        <w:pStyle w:val="Brdtext"/>
        <w:rPr>
          <w:sz w:val="20"/>
        </w:rPr>
      </w:pPr>
    </w:p>
    <w:p w14:paraId="34A0DED4" w14:textId="77777777" w:rsidR="005050AF" w:rsidRDefault="005050AF">
      <w:pPr>
        <w:pStyle w:val="Brdtext"/>
        <w:rPr>
          <w:sz w:val="20"/>
        </w:rPr>
      </w:pPr>
    </w:p>
    <w:p w14:paraId="1A912AEF" w14:textId="77777777" w:rsidR="005050AF" w:rsidRDefault="005050AF">
      <w:pPr>
        <w:pStyle w:val="Brdtext"/>
        <w:rPr>
          <w:sz w:val="20"/>
        </w:rPr>
      </w:pPr>
    </w:p>
    <w:p w14:paraId="4E28C3FA" w14:textId="77777777" w:rsidR="005050AF" w:rsidRDefault="005050AF">
      <w:pPr>
        <w:pStyle w:val="Brdtext"/>
        <w:rPr>
          <w:sz w:val="23"/>
        </w:rPr>
      </w:pPr>
    </w:p>
    <w:p w14:paraId="0CF32DA8" w14:textId="77777777" w:rsidR="005050AF" w:rsidRDefault="002713A4">
      <w:pPr>
        <w:pStyle w:val="Rubrik3"/>
        <w:spacing w:before="45"/>
        <w:ind w:left="123"/>
      </w:pPr>
      <w:r>
        <w:rPr>
          <w:color w:val="232323"/>
        </w:rPr>
        <w:t>Stäng inte signalerna från kategorin Övrig info</w:t>
      </w:r>
    </w:p>
    <w:p w14:paraId="682B45B8" w14:textId="77777777" w:rsidR="005050AF" w:rsidRDefault="005050AF">
      <w:pPr>
        <w:pStyle w:val="Brdtext"/>
        <w:spacing w:before="8"/>
        <w:rPr>
          <w:b/>
          <w:sz w:val="27"/>
        </w:rPr>
      </w:pPr>
    </w:p>
    <w:p w14:paraId="5F1E8CD1" w14:textId="77777777" w:rsidR="005050AF" w:rsidRDefault="002713A4">
      <w:pPr>
        <w:pStyle w:val="Brdtext"/>
        <w:spacing w:line="271" w:lineRule="auto"/>
        <w:ind w:left="123" w:right="261"/>
      </w:pPr>
      <w:r>
        <w:rPr>
          <w:color w:val="767676"/>
        </w:rPr>
        <w:t>Rekommendationen är att inte stänga signalerna från kategorin Övrig info, eftersom de behöver synas vid varje expedition då farmaceuten ska ta ställning till om det kan vara ett m</w:t>
      </w:r>
      <w:r>
        <w:rPr>
          <w:color w:val="767676"/>
        </w:rPr>
        <w:t>öjligt för tidigt uttag på receptet.</w:t>
      </w:r>
    </w:p>
    <w:p w14:paraId="320D1A20" w14:textId="46B0E90C" w:rsidR="005050AF" w:rsidRDefault="00AE4DD0">
      <w:pPr>
        <w:pStyle w:val="Brd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8A99DE2" wp14:editId="6BD78908">
                <wp:simplePos x="0" y="0"/>
                <wp:positionH relativeFrom="page">
                  <wp:posOffset>731520</wp:posOffset>
                </wp:positionH>
                <wp:positionV relativeFrom="paragraph">
                  <wp:posOffset>166370</wp:posOffset>
                </wp:positionV>
                <wp:extent cx="6097270" cy="889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7270" cy="88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4C251" id="Rectangle 6" o:spid="_x0000_s1026" style="position:absolute;margin-left:57.6pt;margin-top:13.1pt;width:480.1pt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" fillcolor="#dfdfdf" stroked="f">
                <w10:wrap type="topAndBottom" anchorx="page"/>
              </v:rect>
            </w:pict>
          </mc:Fallback>
        </mc:AlternateContent>
      </w:r>
    </w:p>
    <w:p w14:paraId="3BAFFC31" w14:textId="77777777" w:rsidR="005050AF" w:rsidRDefault="005050AF">
      <w:pPr>
        <w:rPr>
          <w:sz w:val="18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696AB0FA" w14:textId="77777777" w:rsidR="005050AF" w:rsidRDefault="005050AF">
      <w:pPr>
        <w:pStyle w:val="Brdtext"/>
        <w:rPr>
          <w:sz w:val="20"/>
        </w:rPr>
      </w:pPr>
    </w:p>
    <w:p w14:paraId="3D14441B" w14:textId="77777777" w:rsidR="005050AF" w:rsidRDefault="005050AF">
      <w:pPr>
        <w:pStyle w:val="Brdtext"/>
        <w:rPr>
          <w:sz w:val="20"/>
        </w:rPr>
      </w:pPr>
    </w:p>
    <w:p w14:paraId="4D859F1E" w14:textId="77777777" w:rsidR="005050AF" w:rsidRDefault="005050AF">
      <w:pPr>
        <w:pStyle w:val="Brdtext"/>
        <w:spacing w:before="2"/>
        <w:rPr>
          <w:sz w:val="15"/>
        </w:rPr>
      </w:pPr>
    </w:p>
    <w:p w14:paraId="1A361D8A" w14:textId="77777777" w:rsidR="005050AF" w:rsidRDefault="002713A4">
      <w:pPr>
        <w:pStyle w:val="Rubrik3"/>
        <w:spacing w:before="44"/>
        <w:ind w:left="123"/>
      </w:pPr>
      <w:r>
        <w:rPr>
          <w:color w:val="232323"/>
        </w:rPr>
        <w:t>På gång under 2021</w:t>
      </w:r>
    </w:p>
    <w:p w14:paraId="2917F03B" w14:textId="77777777" w:rsidR="005050AF" w:rsidRDefault="005050AF">
      <w:pPr>
        <w:pStyle w:val="Brdtext"/>
        <w:rPr>
          <w:b/>
          <w:sz w:val="28"/>
        </w:rPr>
      </w:pPr>
    </w:p>
    <w:p w14:paraId="1667CAA6" w14:textId="77777777" w:rsidR="005050AF" w:rsidRDefault="002713A4">
      <w:pPr>
        <w:pStyle w:val="Brdtext"/>
        <w:spacing w:line="271" w:lineRule="auto"/>
        <w:ind w:left="123" w:right="631"/>
      </w:pPr>
      <w:r>
        <w:rPr>
          <w:color w:val="767676"/>
        </w:rPr>
        <w:t>Antibiotika, allergi och mage-tarm är prioriterade områden som kommer ses över inom kategori barn. Antibiotika efterfrågades av användare i samband med fokusvecka barn och förtydligande av befintliga meddelandetexter kring laxermedel till mindre barn har o</w:t>
      </w:r>
      <w:r>
        <w:rPr>
          <w:color w:val="767676"/>
        </w:rPr>
        <w:t>ckså uppmärksammats.</w:t>
      </w:r>
    </w:p>
    <w:p w14:paraId="26D5F329" w14:textId="77777777" w:rsidR="005050AF" w:rsidRDefault="005050AF">
      <w:pPr>
        <w:pStyle w:val="Brdtext"/>
        <w:spacing w:before="9"/>
        <w:rPr>
          <w:sz w:val="26"/>
        </w:rPr>
      </w:pPr>
    </w:p>
    <w:p w14:paraId="78DE2FDA" w14:textId="77777777" w:rsidR="005050AF" w:rsidRDefault="002713A4">
      <w:pPr>
        <w:pStyle w:val="Brdtext"/>
        <w:spacing w:before="1"/>
        <w:ind w:left="123"/>
      </w:pPr>
      <w:r>
        <w:rPr>
          <w:color w:val="767676"/>
        </w:rPr>
        <w:t>Inom kategori äldre och påverkar sjukdom pågår ett arbete med att se över antipsykotiska läkemedel.</w:t>
      </w:r>
    </w:p>
    <w:p w14:paraId="7EDEB4BA" w14:textId="77777777" w:rsidR="005050AF" w:rsidRDefault="005050AF">
      <w:pPr>
        <w:pStyle w:val="Brdtext"/>
        <w:rPr>
          <w:sz w:val="30"/>
        </w:rPr>
      </w:pPr>
    </w:p>
    <w:p w14:paraId="40C8518F" w14:textId="77777777" w:rsidR="005050AF" w:rsidRDefault="002713A4">
      <w:pPr>
        <w:pStyle w:val="Brdtext"/>
        <w:spacing w:line="271" w:lineRule="auto"/>
        <w:ind w:left="123" w:right="1930"/>
      </w:pPr>
      <w:r>
        <w:rPr>
          <w:color w:val="767676"/>
        </w:rPr>
        <w:t>En översyn av alla ögondroppar för behandling av glaukom kommer göras inom kategorin dubbelmedicinering för att säkerhetsställa den k</w:t>
      </w:r>
      <w:r>
        <w:rPr>
          <w:color w:val="767676"/>
        </w:rPr>
        <w:t>liniska relevansen.</w:t>
      </w:r>
    </w:p>
    <w:p w14:paraId="5FEDBCE1" w14:textId="77777777" w:rsidR="005050AF" w:rsidRDefault="005050AF">
      <w:pPr>
        <w:pStyle w:val="Brdtext"/>
      </w:pPr>
    </w:p>
    <w:p w14:paraId="3E73ED16" w14:textId="77777777" w:rsidR="005050AF" w:rsidRDefault="005050AF">
      <w:pPr>
        <w:pStyle w:val="Brdtext"/>
      </w:pPr>
    </w:p>
    <w:p w14:paraId="005B4DAC" w14:textId="77777777" w:rsidR="005050AF" w:rsidRDefault="005050AF">
      <w:pPr>
        <w:pStyle w:val="Brdtext"/>
        <w:spacing w:before="1"/>
        <w:rPr>
          <w:sz w:val="23"/>
        </w:rPr>
      </w:pPr>
    </w:p>
    <w:p w14:paraId="49BF6972" w14:textId="77777777" w:rsidR="005050AF" w:rsidRDefault="002713A4">
      <w:pPr>
        <w:pStyle w:val="Rubrik3"/>
        <w:ind w:left="108"/>
      </w:pPr>
      <w:r>
        <w:t>Hör av dig!</w:t>
      </w:r>
    </w:p>
    <w:p w14:paraId="4F3D0977" w14:textId="77777777" w:rsidR="005050AF" w:rsidRDefault="005050AF">
      <w:pPr>
        <w:pStyle w:val="Brdtext"/>
        <w:spacing w:before="2"/>
        <w:rPr>
          <w:b/>
          <w:sz w:val="30"/>
        </w:rPr>
      </w:pPr>
    </w:p>
    <w:p w14:paraId="73A0F44B" w14:textId="77777777" w:rsidR="005050AF" w:rsidRDefault="002713A4">
      <w:pPr>
        <w:pStyle w:val="Brdtext"/>
        <w:spacing w:line="268" w:lineRule="auto"/>
        <w:ind w:left="108" w:right="3789"/>
      </w:pPr>
      <w:r>
        <w:rPr>
          <w:color w:val="767676"/>
        </w:rPr>
        <w:t>Avslutningsvis önskar vi att du hör av dig vid frågor och synpunkter. Det är viktigt för oss att få veta om det finns något som kan förbättras.</w:t>
      </w:r>
    </w:p>
    <w:p w14:paraId="00C8C7D4" w14:textId="77777777" w:rsidR="005050AF" w:rsidRDefault="005050AF">
      <w:pPr>
        <w:pStyle w:val="Brdtext"/>
        <w:spacing w:before="4"/>
      </w:pPr>
    </w:p>
    <w:p w14:paraId="31A6B6C1" w14:textId="77777777" w:rsidR="005050AF" w:rsidRDefault="002713A4">
      <w:pPr>
        <w:pStyle w:val="Rubrik3"/>
        <w:spacing w:line="341" w:lineRule="exact"/>
        <w:ind w:left="108"/>
      </w:pPr>
      <w:r>
        <w:rPr>
          <w:color w:val="767676"/>
        </w:rPr>
        <w:t>Tillsammans kan vi göra EES ännu bättre!</w:t>
      </w:r>
    </w:p>
    <w:p w14:paraId="63BDE06E" w14:textId="77777777" w:rsidR="005050AF" w:rsidRDefault="002713A4">
      <w:pPr>
        <w:spacing w:line="341" w:lineRule="exact"/>
        <w:ind w:left="108"/>
        <w:rPr>
          <w:sz w:val="28"/>
        </w:rPr>
      </w:pPr>
      <w:r>
        <w:rPr>
          <w:color w:val="767676"/>
          <w:sz w:val="28"/>
        </w:rPr>
        <w:t xml:space="preserve">Du når oss på </w:t>
      </w:r>
      <w:hyperlink r:id="rId88">
        <w:r>
          <w:rPr>
            <w:color w:val="973579"/>
            <w:sz w:val="28"/>
            <w:u w:val="single" w:color="973579"/>
          </w:rPr>
          <w:t>servicedesk@ehalsomyndigheten.se</w:t>
        </w:r>
      </w:hyperlink>
    </w:p>
    <w:p w14:paraId="0657CAE5" w14:textId="77777777" w:rsidR="005050AF" w:rsidRDefault="005050AF">
      <w:pPr>
        <w:pStyle w:val="Brdtext"/>
        <w:rPr>
          <w:sz w:val="20"/>
        </w:rPr>
      </w:pPr>
    </w:p>
    <w:p w14:paraId="710F76C6" w14:textId="77777777" w:rsidR="005050AF" w:rsidRDefault="005050AF">
      <w:pPr>
        <w:pStyle w:val="Brdtext"/>
        <w:rPr>
          <w:sz w:val="20"/>
        </w:rPr>
      </w:pPr>
    </w:p>
    <w:p w14:paraId="794C83FC" w14:textId="77777777" w:rsidR="005050AF" w:rsidRDefault="002713A4">
      <w:pPr>
        <w:pStyle w:val="Rubrik4"/>
        <w:spacing w:before="222"/>
        <w:ind w:left="108"/>
        <w:rPr>
          <w:rFonts w:ascii="Cambria" w:hAnsi="Cambria"/>
        </w:rPr>
      </w:pPr>
      <w:r>
        <w:rPr>
          <w:rFonts w:ascii="Cambria" w:hAnsi="Cambria"/>
          <w:color w:val="767676"/>
        </w:rPr>
        <w:t>Vänliga hälsningar</w:t>
      </w:r>
    </w:p>
    <w:p w14:paraId="077056B5" w14:textId="745D2249" w:rsidR="005050AF" w:rsidRDefault="00AE4DD0">
      <w:pPr>
        <w:spacing w:before="50"/>
        <w:ind w:left="108"/>
        <w:rPr>
          <w:rFonts w:ascii="Cambria" w:hAnsi="Cambr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E1AAF09" wp14:editId="6A3452E6">
                <wp:simplePos x="0" y="0"/>
                <wp:positionH relativeFrom="page">
                  <wp:posOffset>255905</wp:posOffset>
                </wp:positionH>
                <wp:positionV relativeFrom="paragraph">
                  <wp:posOffset>927735</wp:posOffset>
                </wp:positionV>
                <wp:extent cx="7049770" cy="103187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9770" cy="1031875"/>
                        </a:xfrm>
                        <a:prstGeom prst="rect">
                          <a:avLst/>
                        </a:prstGeom>
                        <a:solidFill>
                          <a:srgbClr val="F9F5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1B02" id="Rectangle 5" o:spid="_x0000_s1026" style="position:absolute;margin-left:20.15pt;margin-top:73.05pt;width:555.1pt;height:81.2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" fillcolor="#f9f5f8" stroked="f">
                <w10:wrap anchorx="page"/>
              </v:rect>
            </w:pict>
          </mc:Fallback>
        </mc:AlternateContent>
      </w:r>
      <w:r w:rsidR="002713A4">
        <w:rPr>
          <w:rFonts w:ascii="Cambria" w:hAnsi="Cambria"/>
          <w:b/>
          <w:color w:val="767676"/>
          <w:sz w:val="24"/>
        </w:rPr>
        <w:t>EES-teamet, E-hälsomyndigheten</w:t>
      </w:r>
    </w:p>
    <w:p w14:paraId="7BBB107A" w14:textId="77777777" w:rsidR="005050AF" w:rsidRDefault="002713A4">
      <w:pPr>
        <w:pStyle w:val="Brdtext"/>
        <w:spacing w:before="6"/>
        <w:rPr>
          <w:rFonts w:ascii="Cambria"/>
          <w:b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30B9AE22" wp14:editId="5E5A1B3A">
            <wp:simplePos x="0" y="0"/>
            <wp:positionH relativeFrom="page">
              <wp:posOffset>437515</wp:posOffset>
            </wp:positionH>
            <wp:positionV relativeFrom="paragraph">
              <wp:posOffset>207800</wp:posOffset>
            </wp:positionV>
            <wp:extent cx="2424528" cy="312420"/>
            <wp:effectExtent l="0" t="0" r="0" b="0"/>
            <wp:wrapTopAndBottom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528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41766" w14:textId="77777777" w:rsidR="005050AF" w:rsidRDefault="005050AF">
      <w:pPr>
        <w:rPr>
          <w:rFonts w:ascii="Cambria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4AB2804B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3CF087BA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7293B32C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274D9F90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67EF2576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5C7D0B03" w14:textId="77777777" w:rsidR="005050AF" w:rsidRDefault="005050AF">
      <w:pPr>
        <w:pStyle w:val="Brdtext"/>
        <w:rPr>
          <w:rFonts w:ascii="Cambria"/>
          <w:b/>
          <w:sz w:val="20"/>
        </w:rPr>
      </w:pPr>
    </w:p>
    <w:p w14:paraId="441C688D" w14:textId="77777777" w:rsidR="005050AF" w:rsidRDefault="002713A4">
      <w:pPr>
        <w:pStyle w:val="Rubrik3"/>
        <w:spacing w:before="92"/>
        <w:rPr>
          <w:rFonts w:ascii="Arial" w:hAnsi="Arial"/>
        </w:rPr>
      </w:pPr>
      <w:r>
        <w:rPr>
          <w:rFonts w:ascii="Arial" w:hAnsi="Arial"/>
          <w:color w:val="1F1F1E"/>
        </w:rPr>
        <w:t>1177 öppnar för e-legitimation utan krav på fysiskt möte</w:t>
      </w:r>
    </w:p>
    <w:p w14:paraId="10E3C9BC" w14:textId="77777777" w:rsidR="005050AF" w:rsidRDefault="005050AF">
      <w:pPr>
        <w:pStyle w:val="Brdtext"/>
        <w:spacing w:before="2"/>
        <w:rPr>
          <w:rFonts w:ascii="Arial"/>
          <w:b/>
        </w:rPr>
      </w:pPr>
    </w:p>
    <w:p w14:paraId="0DBEE2FA" w14:textId="77777777" w:rsidR="005050AF" w:rsidRDefault="002713A4">
      <w:pPr>
        <w:ind w:left="836" w:right="891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Freja eID Group AB (publ) meddelar idag att 1177 har gjort det möjligt att logga in på 1177.se med e-legitimationen Freja eID utan att användaren behöver göra en fysisk ID-kontroll vid utfärdandet.</w:t>
      </w:r>
    </w:p>
    <w:p w14:paraId="6F1654B4" w14:textId="77777777" w:rsidR="005050AF" w:rsidRDefault="002713A4">
      <w:pPr>
        <w:spacing w:before="2"/>
        <w:ind w:left="836" w:right="923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Detta för att framförallt ungdomar snabbt och corona-säkert ska kunna skaffa en e-legitimation, något som är ett krav för att exempelvis boka ett coronatest.</w:t>
      </w:r>
    </w:p>
    <w:p w14:paraId="46BC6CF5" w14:textId="77777777" w:rsidR="005050AF" w:rsidRDefault="005050AF">
      <w:pPr>
        <w:pStyle w:val="Brdtext"/>
        <w:spacing w:before="10"/>
        <w:rPr>
          <w:rFonts w:ascii="Arial"/>
          <w:sz w:val="27"/>
        </w:rPr>
      </w:pPr>
    </w:p>
    <w:p w14:paraId="45ACDEAD" w14:textId="77777777" w:rsidR="005050AF" w:rsidRDefault="002713A4">
      <w:pPr>
        <w:ind w:left="836"/>
        <w:rPr>
          <w:rFonts w:ascii="Arial" w:hAnsi="Arial"/>
          <w:sz w:val="28"/>
        </w:rPr>
      </w:pPr>
      <w:hyperlink r:id="rId90">
        <w:r>
          <w:rPr>
            <w:rFonts w:ascii="Arial" w:hAnsi="Arial"/>
            <w:color w:val="0000FF"/>
            <w:sz w:val="28"/>
            <w:u w:val="thick" w:color="0000FF"/>
          </w:rPr>
          <w:t>Klicka här för att se hela releasen.</w:t>
        </w:r>
      </w:hyperlink>
    </w:p>
    <w:p w14:paraId="13E76D5D" w14:textId="77777777" w:rsidR="005050AF" w:rsidRDefault="005050AF">
      <w:pPr>
        <w:pStyle w:val="Brdtext"/>
        <w:rPr>
          <w:rFonts w:ascii="Arial"/>
          <w:sz w:val="20"/>
        </w:rPr>
      </w:pPr>
    </w:p>
    <w:p w14:paraId="305B4C72" w14:textId="77777777" w:rsidR="005050AF" w:rsidRDefault="005050AF">
      <w:pPr>
        <w:pStyle w:val="Brdtext"/>
        <w:spacing w:before="2"/>
        <w:rPr>
          <w:rFonts w:ascii="Arial"/>
          <w:sz w:val="28"/>
        </w:rPr>
      </w:pPr>
    </w:p>
    <w:p w14:paraId="39908C14" w14:textId="77777777" w:rsidR="005050AF" w:rsidRDefault="002713A4">
      <w:pPr>
        <w:spacing w:before="91"/>
        <w:ind w:left="836"/>
        <w:rPr>
          <w:rFonts w:ascii="Arial" w:hAnsi="Arial"/>
          <w:sz w:val="28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1D367D9" wp14:editId="6643B942">
            <wp:simplePos x="0" y="0"/>
            <wp:positionH relativeFrom="page">
              <wp:posOffset>4072470</wp:posOffset>
            </wp:positionH>
            <wp:positionV relativeFrom="paragraph">
              <wp:posOffset>153248</wp:posOffset>
            </wp:positionV>
            <wp:extent cx="1745184" cy="868679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184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F1F1E"/>
          <w:sz w:val="28"/>
        </w:rPr>
        <w:t>Hälsningar,</w:t>
      </w:r>
    </w:p>
    <w:p w14:paraId="795AACDC" w14:textId="77777777" w:rsidR="005050AF" w:rsidRDefault="005050AF">
      <w:pPr>
        <w:pStyle w:val="Brdtext"/>
        <w:spacing w:before="11"/>
        <w:rPr>
          <w:rFonts w:ascii="Arial"/>
          <w:sz w:val="27"/>
        </w:rPr>
      </w:pPr>
    </w:p>
    <w:p w14:paraId="26A66CB5" w14:textId="77777777" w:rsidR="005050AF" w:rsidRDefault="002713A4">
      <w:pPr>
        <w:spacing w:line="322" w:lineRule="exact"/>
        <w:ind w:left="836"/>
        <w:rPr>
          <w:rFonts w:ascii="Arial"/>
          <w:sz w:val="28"/>
        </w:rPr>
      </w:pPr>
      <w:r>
        <w:rPr>
          <w:rFonts w:ascii="Arial"/>
          <w:color w:val="1F1F1E"/>
          <w:sz w:val="28"/>
        </w:rPr>
        <w:t>Matilda Markne</w:t>
      </w:r>
    </w:p>
    <w:p w14:paraId="59A52E19" w14:textId="77777777" w:rsidR="005050AF" w:rsidRDefault="002713A4">
      <w:pPr>
        <w:ind w:left="836" w:right="5746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Enheten för landsbygdsutveckling Länsstyrelsen Uppsala län</w:t>
      </w:r>
    </w:p>
    <w:p w14:paraId="30E666D3" w14:textId="77777777" w:rsidR="005050AF" w:rsidRDefault="005050AF">
      <w:pPr>
        <w:pStyle w:val="Brdtext"/>
        <w:spacing w:before="5"/>
        <w:rPr>
          <w:rFonts w:ascii="Arial"/>
          <w:sz w:val="39"/>
        </w:rPr>
      </w:pPr>
    </w:p>
    <w:p w14:paraId="12037C28" w14:textId="77777777" w:rsidR="005050AF" w:rsidRDefault="002713A4">
      <w:pPr>
        <w:ind w:left="836"/>
        <w:rPr>
          <w:rFonts w:ascii="Arial"/>
          <w:sz w:val="20"/>
        </w:rPr>
      </w:pPr>
      <w:r>
        <w:rPr>
          <w:rFonts w:ascii="Arial"/>
          <w:color w:val="1F1F1E"/>
          <w:sz w:val="20"/>
        </w:rPr>
        <w:t>Telefon: 010-223 34 46</w:t>
      </w:r>
    </w:p>
    <w:p w14:paraId="2ABEB34B" w14:textId="77777777" w:rsidR="005050AF" w:rsidRDefault="002713A4">
      <w:pPr>
        <w:ind w:left="836"/>
        <w:rPr>
          <w:rFonts w:ascii="Arial"/>
          <w:sz w:val="20"/>
        </w:rPr>
      </w:pPr>
      <w:r>
        <w:rPr>
          <w:rFonts w:ascii="Arial"/>
          <w:color w:val="1F1F1E"/>
          <w:sz w:val="20"/>
        </w:rPr>
        <w:t xml:space="preserve">E-post: </w:t>
      </w:r>
      <w:hyperlink r:id="rId92">
        <w:r>
          <w:rPr>
            <w:rFonts w:ascii="Arial"/>
            <w:color w:val="0462C1"/>
            <w:sz w:val="20"/>
            <w:u w:val="single" w:color="0462C1"/>
          </w:rPr>
          <w:t>matilda.markne@lansstyrelsen.se</w:t>
        </w:r>
      </w:hyperlink>
    </w:p>
    <w:p w14:paraId="70F116E4" w14:textId="77777777" w:rsidR="005050AF" w:rsidRDefault="005050AF">
      <w:pPr>
        <w:rPr>
          <w:rFonts w:ascii="Arial"/>
          <w:sz w:val="20"/>
        </w:rPr>
        <w:sectPr w:rsidR="005050AF">
          <w:pgSz w:w="11910" w:h="16840"/>
          <w:pgMar w:top="1580" w:right="540" w:bottom="920" w:left="580" w:header="0" w:footer="732" w:gutter="0"/>
          <w:cols w:space="720"/>
        </w:sectPr>
      </w:pPr>
    </w:p>
    <w:p w14:paraId="6C081014" w14:textId="01F3F8E0" w:rsidR="005050AF" w:rsidRDefault="00AE4DD0">
      <w:pPr>
        <w:ind w:left="2077" w:right="2137"/>
        <w:jc w:val="center"/>
        <w:rPr>
          <w:b/>
          <w:sz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F27197A" wp14:editId="459BB823">
                <wp:simplePos x="0" y="0"/>
                <wp:positionH relativeFrom="page">
                  <wp:posOffset>899160</wp:posOffset>
                </wp:positionH>
                <wp:positionV relativeFrom="paragraph">
                  <wp:posOffset>-1905</wp:posOffset>
                </wp:positionV>
                <wp:extent cx="3175" cy="74549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745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F723" id="Rectangle 4" o:spid="_x0000_s1026" style="position:absolute;margin-left:70.8pt;margin-top:-.15pt;width:.25pt;height:58.7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bookmarkStart w:id="1" w:name="_TOC_250000"/>
      <w:bookmarkEnd w:id="1"/>
      <w:r w:rsidR="002713A4">
        <w:rPr>
          <w:b/>
          <w:sz w:val="96"/>
        </w:rPr>
        <w:t>TÄNKVÄRT</w:t>
      </w:r>
    </w:p>
    <w:p w14:paraId="0C5DB4CC" w14:textId="77777777" w:rsidR="005050AF" w:rsidRDefault="005050AF">
      <w:pPr>
        <w:pStyle w:val="Brdtext"/>
        <w:spacing w:before="8"/>
        <w:rPr>
          <w:b/>
          <w:sz w:val="88"/>
        </w:rPr>
      </w:pPr>
    </w:p>
    <w:p w14:paraId="01EDAE62" w14:textId="77777777" w:rsidR="005050AF" w:rsidRDefault="002713A4">
      <w:pPr>
        <w:spacing w:before="1"/>
        <w:ind w:left="836" w:right="1075"/>
        <w:rPr>
          <w:sz w:val="44"/>
        </w:rPr>
      </w:pPr>
      <w:r>
        <w:rPr>
          <w:sz w:val="44"/>
        </w:rPr>
        <w:t>"Glädje är ingenting du skjuter upp för framtiden; det är något du skapar till nuet.”</w:t>
      </w:r>
    </w:p>
    <w:p w14:paraId="1647A8E4" w14:textId="77777777" w:rsidR="005050AF" w:rsidRDefault="005050AF">
      <w:pPr>
        <w:pStyle w:val="Brdtext"/>
        <w:spacing w:before="9"/>
        <w:rPr>
          <w:sz w:val="43"/>
        </w:rPr>
      </w:pPr>
    </w:p>
    <w:p w14:paraId="5626EAA7" w14:textId="77777777" w:rsidR="005050AF" w:rsidRDefault="002713A4">
      <w:pPr>
        <w:spacing w:before="1" w:line="242" w:lineRule="auto"/>
        <w:ind w:left="836" w:right="1155"/>
        <w:rPr>
          <w:sz w:val="28"/>
        </w:rPr>
      </w:pPr>
      <w:r>
        <w:rPr>
          <w:b/>
          <w:sz w:val="28"/>
        </w:rPr>
        <w:t xml:space="preserve">Jim Rohn </w:t>
      </w:r>
      <w:r>
        <w:rPr>
          <w:sz w:val="28"/>
        </w:rPr>
        <w:t>(1930 - 2009), amerikansk entreprenör, förf</w:t>
      </w:r>
      <w:r>
        <w:rPr>
          <w:sz w:val="28"/>
        </w:rPr>
        <w:t>attare och motiverande talare.</w:t>
      </w:r>
    </w:p>
    <w:p w14:paraId="2E04DF83" w14:textId="77777777" w:rsidR="005050AF" w:rsidRDefault="002713A4">
      <w:pPr>
        <w:pStyle w:val="Brd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2A094ADE" wp14:editId="4189EF8E">
            <wp:simplePos x="0" y="0"/>
            <wp:positionH relativeFrom="page">
              <wp:posOffset>2835910</wp:posOffset>
            </wp:positionH>
            <wp:positionV relativeFrom="paragraph">
              <wp:posOffset>205711</wp:posOffset>
            </wp:positionV>
            <wp:extent cx="2077521" cy="3108960"/>
            <wp:effectExtent l="0" t="0" r="0" b="0"/>
            <wp:wrapTopAndBottom/>
            <wp:docPr id="7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2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F6C13" w14:textId="77777777" w:rsidR="005050AF" w:rsidRDefault="002713A4">
      <w:pPr>
        <w:spacing w:before="16" w:line="580" w:lineRule="atLeast"/>
        <w:ind w:left="836" w:right="969"/>
        <w:rPr>
          <w:b/>
          <w:i/>
          <w:sz w:val="24"/>
        </w:rPr>
      </w:pPr>
      <w:r>
        <w:rPr>
          <w:b/>
          <w:i/>
          <w:sz w:val="24"/>
        </w:rPr>
        <w:t xml:space="preserve">*************************************************************************** Redaktör: </w:t>
      </w:r>
      <w:hyperlink r:id="rId94">
        <w:r>
          <w:rPr>
            <w:b/>
            <w:i/>
            <w:color w:val="0462C1"/>
            <w:sz w:val="24"/>
          </w:rPr>
          <w:t>helene.ahlgren@c.hso.se</w:t>
        </w:r>
      </w:hyperlink>
    </w:p>
    <w:p w14:paraId="60E1D351" w14:textId="6011479B" w:rsidR="005050AF" w:rsidRDefault="00AE4DD0">
      <w:pPr>
        <w:spacing w:before="6"/>
        <w:ind w:left="836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3B7EA4F" wp14:editId="50336E0A">
                <wp:simplePos x="0" y="0"/>
                <wp:positionH relativeFrom="page">
                  <wp:posOffset>1559560</wp:posOffset>
                </wp:positionH>
                <wp:positionV relativeFrom="paragraph">
                  <wp:posOffset>-20320</wp:posOffset>
                </wp:positionV>
                <wp:extent cx="1586865" cy="107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079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B0C69" id="Rectangle 3" o:spid="_x0000_s1026" style="position:absolute;margin-left:122.8pt;margin-top:-1.6pt;width:124.95pt;height:.8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" fillcolor="#0462c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1A4BCBB" wp14:editId="5B8737F1">
                <wp:simplePos x="0" y="0"/>
                <wp:positionH relativeFrom="page">
                  <wp:posOffset>3156585</wp:posOffset>
                </wp:positionH>
                <wp:positionV relativeFrom="paragraph">
                  <wp:posOffset>165735</wp:posOffset>
                </wp:positionV>
                <wp:extent cx="1590040" cy="107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1079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D4CB7" id="Rectangle 2" o:spid="_x0000_s1026" style="position:absolute;margin-left:248.55pt;margin-top:13.05pt;width:125.2pt;height: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" fillcolor="#4471c4" stroked="f">
                <w10:wrap anchorx="page"/>
              </v:rect>
            </w:pict>
          </mc:Fallback>
        </mc:AlternateContent>
      </w:r>
      <w:r w:rsidR="002713A4">
        <w:rPr>
          <w:b/>
          <w:i/>
          <w:sz w:val="24"/>
        </w:rPr>
        <w:t xml:space="preserve">Ansvarig utgivare: Janne Wallgren, </w:t>
      </w:r>
      <w:hyperlink r:id="rId95">
        <w:r w:rsidR="002713A4">
          <w:rPr>
            <w:b/>
            <w:i/>
            <w:color w:val="4471C4"/>
            <w:sz w:val="24"/>
          </w:rPr>
          <w:t>janne.wallgren@c.hso.se</w:t>
        </w:r>
      </w:hyperlink>
    </w:p>
    <w:sectPr w:rsidR="005050AF">
      <w:pgSz w:w="11910" w:h="16840"/>
      <w:pgMar w:top="1400" w:right="540" w:bottom="920" w:left="58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21067" w14:textId="77777777" w:rsidR="002713A4" w:rsidRDefault="002713A4">
      <w:r>
        <w:separator/>
      </w:r>
    </w:p>
  </w:endnote>
  <w:endnote w:type="continuationSeparator" w:id="0">
    <w:p w14:paraId="00AF821E" w14:textId="77777777" w:rsidR="002713A4" w:rsidRDefault="0027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E12B7" w14:textId="42DF3B13" w:rsidR="005050AF" w:rsidRDefault="00AE4DD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785129" wp14:editId="3BE1073B">
              <wp:simplePos x="0" y="0"/>
              <wp:positionH relativeFrom="page">
                <wp:posOffset>3670300</wp:posOffset>
              </wp:positionH>
              <wp:positionV relativeFrom="page">
                <wp:posOffset>10088245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F5EC7" w14:textId="77777777" w:rsidR="005050AF" w:rsidRDefault="002713A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851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pt;margin-top:794.3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" filled="f" stroked="f">
              <v:textbox inset="0,0,0,0">
                <w:txbxContent>
                  <w:p w14:paraId="7B1F5EC7" w14:textId="77777777" w:rsidR="005050AF" w:rsidRDefault="002713A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CAB86" w14:textId="77777777" w:rsidR="002713A4" w:rsidRDefault="002713A4">
      <w:r>
        <w:separator/>
      </w:r>
    </w:p>
  </w:footnote>
  <w:footnote w:type="continuationSeparator" w:id="0">
    <w:p w14:paraId="2FBABDE1" w14:textId="77777777" w:rsidR="002713A4" w:rsidRDefault="0027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560A7"/>
    <w:multiLevelType w:val="hybridMultilevel"/>
    <w:tmpl w:val="49C69730"/>
    <w:lvl w:ilvl="0" w:tplc="90B011BE">
      <w:numFmt w:val="bullet"/>
      <w:lvlText w:val="·"/>
      <w:lvlJc w:val="left"/>
      <w:pPr>
        <w:ind w:left="836" w:hanging="115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1F24FBE6">
      <w:numFmt w:val="bullet"/>
      <w:lvlText w:val="•"/>
      <w:lvlJc w:val="left"/>
      <w:pPr>
        <w:ind w:left="1834" w:hanging="115"/>
      </w:pPr>
      <w:rPr>
        <w:rFonts w:hint="default"/>
        <w:lang w:val="sv-SE" w:eastAsia="en-US" w:bidi="ar-SA"/>
      </w:rPr>
    </w:lvl>
    <w:lvl w:ilvl="2" w:tplc="4E4E6C00">
      <w:numFmt w:val="bullet"/>
      <w:lvlText w:val="•"/>
      <w:lvlJc w:val="left"/>
      <w:pPr>
        <w:ind w:left="2829" w:hanging="115"/>
      </w:pPr>
      <w:rPr>
        <w:rFonts w:hint="default"/>
        <w:lang w:val="sv-SE" w:eastAsia="en-US" w:bidi="ar-SA"/>
      </w:rPr>
    </w:lvl>
    <w:lvl w:ilvl="3" w:tplc="DABCFFC2">
      <w:numFmt w:val="bullet"/>
      <w:lvlText w:val="•"/>
      <w:lvlJc w:val="left"/>
      <w:pPr>
        <w:ind w:left="3823" w:hanging="115"/>
      </w:pPr>
      <w:rPr>
        <w:rFonts w:hint="default"/>
        <w:lang w:val="sv-SE" w:eastAsia="en-US" w:bidi="ar-SA"/>
      </w:rPr>
    </w:lvl>
    <w:lvl w:ilvl="4" w:tplc="63D2F472">
      <w:numFmt w:val="bullet"/>
      <w:lvlText w:val="•"/>
      <w:lvlJc w:val="left"/>
      <w:pPr>
        <w:ind w:left="4818" w:hanging="115"/>
      </w:pPr>
      <w:rPr>
        <w:rFonts w:hint="default"/>
        <w:lang w:val="sv-SE" w:eastAsia="en-US" w:bidi="ar-SA"/>
      </w:rPr>
    </w:lvl>
    <w:lvl w:ilvl="5" w:tplc="528AEABA">
      <w:numFmt w:val="bullet"/>
      <w:lvlText w:val="•"/>
      <w:lvlJc w:val="left"/>
      <w:pPr>
        <w:ind w:left="5813" w:hanging="115"/>
      </w:pPr>
      <w:rPr>
        <w:rFonts w:hint="default"/>
        <w:lang w:val="sv-SE" w:eastAsia="en-US" w:bidi="ar-SA"/>
      </w:rPr>
    </w:lvl>
    <w:lvl w:ilvl="6" w:tplc="95346796">
      <w:numFmt w:val="bullet"/>
      <w:lvlText w:val="•"/>
      <w:lvlJc w:val="left"/>
      <w:pPr>
        <w:ind w:left="6807" w:hanging="115"/>
      </w:pPr>
      <w:rPr>
        <w:rFonts w:hint="default"/>
        <w:lang w:val="sv-SE" w:eastAsia="en-US" w:bidi="ar-SA"/>
      </w:rPr>
    </w:lvl>
    <w:lvl w:ilvl="7" w:tplc="5F1C3272">
      <w:numFmt w:val="bullet"/>
      <w:lvlText w:val="•"/>
      <w:lvlJc w:val="left"/>
      <w:pPr>
        <w:ind w:left="7802" w:hanging="115"/>
      </w:pPr>
      <w:rPr>
        <w:rFonts w:hint="default"/>
        <w:lang w:val="sv-SE" w:eastAsia="en-US" w:bidi="ar-SA"/>
      </w:rPr>
    </w:lvl>
    <w:lvl w:ilvl="8" w:tplc="A2681BB0">
      <w:numFmt w:val="bullet"/>
      <w:lvlText w:val="•"/>
      <w:lvlJc w:val="left"/>
      <w:pPr>
        <w:ind w:left="8797" w:hanging="115"/>
      </w:pPr>
      <w:rPr>
        <w:rFonts w:hint="default"/>
        <w:lang w:val="sv-SE" w:eastAsia="en-US" w:bidi="ar-SA"/>
      </w:rPr>
    </w:lvl>
  </w:abstractNum>
  <w:abstractNum w:abstractNumId="1" w15:restartNumberingAfterBreak="0">
    <w:nsid w:val="3A911086"/>
    <w:multiLevelType w:val="hybridMultilevel"/>
    <w:tmpl w:val="1A70C416"/>
    <w:lvl w:ilvl="0" w:tplc="1FBE2F6E">
      <w:start w:val="1"/>
      <w:numFmt w:val="decimal"/>
      <w:lvlText w:val="%1."/>
      <w:lvlJc w:val="left"/>
      <w:pPr>
        <w:ind w:left="83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06343984">
      <w:numFmt w:val="bullet"/>
      <w:lvlText w:val="•"/>
      <w:lvlJc w:val="left"/>
      <w:pPr>
        <w:ind w:left="1834" w:hanging="238"/>
      </w:pPr>
      <w:rPr>
        <w:rFonts w:hint="default"/>
        <w:lang w:val="sv-SE" w:eastAsia="en-US" w:bidi="ar-SA"/>
      </w:rPr>
    </w:lvl>
    <w:lvl w:ilvl="2" w:tplc="01DA6874">
      <w:numFmt w:val="bullet"/>
      <w:lvlText w:val="•"/>
      <w:lvlJc w:val="left"/>
      <w:pPr>
        <w:ind w:left="2829" w:hanging="238"/>
      </w:pPr>
      <w:rPr>
        <w:rFonts w:hint="default"/>
        <w:lang w:val="sv-SE" w:eastAsia="en-US" w:bidi="ar-SA"/>
      </w:rPr>
    </w:lvl>
    <w:lvl w:ilvl="3" w:tplc="B5D2CCBE">
      <w:numFmt w:val="bullet"/>
      <w:lvlText w:val="•"/>
      <w:lvlJc w:val="left"/>
      <w:pPr>
        <w:ind w:left="3823" w:hanging="238"/>
      </w:pPr>
      <w:rPr>
        <w:rFonts w:hint="default"/>
        <w:lang w:val="sv-SE" w:eastAsia="en-US" w:bidi="ar-SA"/>
      </w:rPr>
    </w:lvl>
    <w:lvl w:ilvl="4" w:tplc="482C3E8A">
      <w:numFmt w:val="bullet"/>
      <w:lvlText w:val="•"/>
      <w:lvlJc w:val="left"/>
      <w:pPr>
        <w:ind w:left="4818" w:hanging="238"/>
      </w:pPr>
      <w:rPr>
        <w:rFonts w:hint="default"/>
        <w:lang w:val="sv-SE" w:eastAsia="en-US" w:bidi="ar-SA"/>
      </w:rPr>
    </w:lvl>
    <w:lvl w:ilvl="5" w:tplc="967ECE62">
      <w:numFmt w:val="bullet"/>
      <w:lvlText w:val="•"/>
      <w:lvlJc w:val="left"/>
      <w:pPr>
        <w:ind w:left="5813" w:hanging="238"/>
      </w:pPr>
      <w:rPr>
        <w:rFonts w:hint="default"/>
        <w:lang w:val="sv-SE" w:eastAsia="en-US" w:bidi="ar-SA"/>
      </w:rPr>
    </w:lvl>
    <w:lvl w:ilvl="6" w:tplc="18024746">
      <w:numFmt w:val="bullet"/>
      <w:lvlText w:val="•"/>
      <w:lvlJc w:val="left"/>
      <w:pPr>
        <w:ind w:left="6807" w:hanging="238"/>
      </w:pPr>
      <w:rPr>
        <w:rFonts w:hint="default"/>
        <w:lang w:val="sv-SE" w:eastAsia="en-US" w:bidi="ar-SA"/>
      </w:rPr>
    </w:lvl>
    <w:lvl w:ilvl="7" w:tplc="D0DAF792">
      <w:numFmt w:val="bullet"/>
      <w:lvlText w:val="•"/>
      <w:lvlJc w:val="left"/>
      <w:pPr>
        <w:ind w:left="7802" w:hanging="238"/>
      </w:pPr>
      <w:rPr>
        <w:rFonts w:hint="default"/>
        <w:lang w:val="sv-SE" w:eastAsia="en-US" w:bidi="ar-SA"/>
      </w:rPr>
    </w:lvl>
    <w:lvl w:ilvl="8" w:tplc="644065F8">
      <w:numFmt w:val="bullet"/>
      <w:lvlText w:val="•"/>
      <w:lvlJc w:val="left"/>
      <w:pPr>
        <w:ind w:left="8797" w:hanging="238"/>
      </w:pPr>
      <w:rPr>
        <w:rFonts w:hint="default"/>
        <w:lang w:val="sv-SE" w:eastAsia="en-US" w:bidi="ar-SA"/>
      </w:rPr>
    </w:lvl>
  </w:abstractNum>
  <w:abstractNum w:abstractNumId="2" w15:restartNumberingAfterBreak="0">
    <w:nsid w:val="3D8677FB"/>
    <w:multiLevelType w:val="hybridMultilevel"/>
    <w:tmpl w:val="4BD4900C"/>
    <w:lvl w:ilvl="0" w:tplc="9E860B40">
      <w:start w:val="1"/>
      <w:numFmt w:val="decimal"/>
      <w:lvlText w:val="%1."/>
      <w:lvlJc w:val="left"/>
      <w:pPr>
        <w:ind w:left="83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EBFA6246">
      <w:numFmt w:val="bullet"/>
      <w:lvlText w:val="•"/>
      <w:lvlJc w:val="left"/>
      <w:pPr>
        <w:ind w:left="1834" w:hanging="238"/>
      </w:pPr>
      <w:rPr>
        <w:rFonts w:hint="default"/>
        <w:lang w:val="sv-SE" w:eastAsia="en-US" w:bidi="ar-SA"/>
      </w:rPr>
    </w:lvl>
    <w:lvl w:ilvl="2" w:tplc="847ABB5C">
      <w:numFmt w:val="bullet"/>
      <w:lvlText w:val="•"/>
      <w:lvlJc w:val="left"/>
      <w:pPr>
        <w:ind w:left="2829" w:hanging="238"/>
      </w:pPr>
      <w:rPr>
        <w:rFonts w:hint="default"/>
        <w:lang w:val="sv-SE" w:eastAsia="en-US" w:bidi="ar-SA"/>
      </w:rPr>
    </w:lvl>
    <w:lvl w:ilvl="3" w:tplc="6532BF7A">
      <w:numFmt w:val="bullet"/>
      <w:lvlText w:val="•"/>
      <w:lvlJc w:val="left"/>
      <w:pPr>
        <w:ind w:left="3823" w:hanging="238"/>
      </w:pPr>
      <w:rPr>
        <w:rFonts w:hint="default"/>
        <w:lang w:val="sv-SE" w:eastAsia="en-US" w:bidi="ar-SA"/>
      </w:rPr>
    </w:lvl>
    <w:lvl w:ilvl="4" w:tplc="2B6C3E46">
      <w:numFmt w:val="bullet"/>
      <w:lvlText w:val="•"/>
      <w:lvlJc w:val="left"/>
      <w:pPr>
        <w:ind w:left="4818" w:hanging="238"/>
      </w:pPr>
      <w:rPr>
        <w:rFonts w:hint="default"/>
        <w:lang w:val="sv-SE" w:eastAsia="en-US" w:bidi="ar-SA"/>
      </w:rPr>
    </w:lvl>
    <w:lvl w:ilvl="5" w:tplc="6DD633B0">
      <w:numFmt w:val="bullet"/>
      <w:lvlText w:val="•"/>
      <w:lvlJc w:val="left"/>
      <w:pPr>
        <w:ind w:left="5813" w:hanging="238"/>
      </w:pPr>
      <w:rPr>
        <w:rFonts w:hint="default"/>
        <w:lang w:val="sv-SE" w:eastAsia="en-US" w:bidi="ar-SA"/>
      </w:rPr>
    </w:lvl>
    <w:lvl w:ilvl="6" w:tplc="66BA66DC">
      <w:numFmt w:val="bullet"/>
      <w:lvlText w:val="•"/>
      <w:lvlJc w:val="left"/>
      <w:pPr>
        <w:ind w:left="6807" w:hanging="238"/>
      </w:pPr>
      <w:rPr>
        <w:rFonts w:hint="default"/>
        <w:lang w:val="sv-SE" w:eastAsia="en-US" w:bidi="ar-SA"/>
      </w:rPr>
    </w:lvl>
    <w:lvl w:ilvl="7" w:tplc="89C614AA">
      <w:numFmt w:val="bullet"/>
      <w:lvlText w:val="•"/>
      <w:lvlJc w:val="left"/>
      <w:pPr>
        <w:ind w:left="7802" w:hanging="238"/>
      </w:pPr>
      <w:rPr>
        <w:rFonts w:hint="default"/>
        <w:lang w:val="sv-SE" w:eastAsia="en-US" w:bidi="ar-SA"/>
      </w:rPr>
    </w:lvl>
    <w:lvl w:ilvl="8" w:tplc="0A34AA1E">
      <w:numFmt w:val="bullet"/>
      <w:lvlText w:val="•"/>
      <w:lvlJc w:val="left"/>
      <w:pPr>
        <w:ind w:left="8797" w:hanging="238"/>
      </w:pPr>
      <w:rPr>
        <w:rFonts w:hint="default"/>
        <w:lang w:val="sv-SE" w:eastAsia="en-US" w:bidi="ar-SA"/>
      </w:rPr>
    </w:lvl>
  </w:abstractNum>
  <w:abstractNum w:abstractNumId="3" w15:restartNumberingAfterBreak="0">
    <w:nsid w:val="496D206D"/>
    <w:multiLevelType w:val="hybridMultilevel"/>
    <w:tmpl w:val="4334B5FE"/>
    <w:lvl w:ilvl="0" w:tplc="5832021E">
      <w:numFmt w:val="bullet"/>
      <w:lvlText w:val="·"/>
      <w:lvlJc w:val="left"/>
      <w:pPr>
        <w:ind w:left="836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sv-SE" w:eastAsia="en-US" w:bidi="ar-SA"/>
      </w:rPr>
    </w:lvl>
    <w:lvl w:ilvl="1" w:tplc="8C88D252">
      <w:numFmt w:val="bullet"/>
      <w:lvlText w:val="•"/>
      <w:lvlJc w:val="left"/>
      <w:pPr>
        <w:ind w:left="1834" w:hanging="159"/>
      </w:pPr>
      <w:rPr>
        <w:rFonts w:hint="default"/>
        <w:lang w:val="sv-SE" w:eastAsia="en-US" w:bidi="ar-SA"/>
      </w:rPr>
    </w:lvl>
    <w:lvl w:ilvl="2" w:tplc="1DB6590E">
      <w:numFmt w:val="bullet"/>
      <w:lvlText w:val="•"/>
      <w:lvlJc w:val="left"/>
      <w:pPr>
        <w:ind w:left="2829" w:hanging="159"/>
      </w:pPr>
      <w:rPr>
        <w:rFonts w:hint="default"/>
        <w:lang w:val="sv-SE" w:eastAsia="en-US" w:bidi="ar-SA"/>
      </w:rPr>
    </w:lvl>
    <w:lvl w:ilvl="3" w:tplc="F2AC4B94">
      <w:numFmt w:val="bullet"/>
      <w:lvlText w:val="•"/>
      <w:lvlJc w:val="left"/>
      <w:pPr>
        <w:ind w:left="3823" w:hanging="159"/>
      </w:pPr>
      <w:rPr>
        <w:rFonts w:hint="default"/>
        <w:lang w:val="sv-SE" w:eastAsia="en-US" w:bidi="ar-SA"/>
      </w:rPr>
    </w:lvl>
    <w:lvl w:ilvl="4" w:tplc="0226C0D0">
      <w:numFmt w:val="bullet"/>
      <w:lvlText w:val="•"/>
      <w:lvlJc w:val="left"/>
      <w:pPr>
        <w:ind w:left="4818" w:hanging="159"/>
      </w:pPr>
      <w:rPr>
        <w:rFonts w:hint="default"/>
        <w:lang w:val="sv-SE" w:eastAsia="en-US" w:bidi="ar-SA"/>
      </w:rPr>
    </w:lvl>
    <w:lvl w:ilvl="5" w:tplc="A2703CCA">
      <w:numFmt w:val="bullet"/>
      <w:lvlText w:val="•"/>
      <w:lvlJc w:val="left"/>
      <w:pPr>
        <w:ind w:left="5813" w:hanging="159"/>
      </w:pPr>
      <w:rPr>
        <w:rFonts w:hint="default"/>
        <w:lang w:val="sv-SE" w:eastAsia="en-US" w:bidi="ar-SA"/>
      </w:rPr>
    </w:lvl>
    <w:lvl w:ilvl="6" w:tplc="73C4B2BA">
      <w:numFmt w:val="bullet"/>
      <w:lvlText w:val="•"/>
      <w:lvlJc w:val="left"/>
      <w:pPr>
        <w:ind w:left="6807" w:hanging="159"/>
      </w:pPr>
      <w:rPr>
        <w:rFonts w:hint="default"/>
        <w:lang w:val="sv-SE" w:eastAsia="en-US" w:bidi="ar-SA"/>
      </w:rPr>
    </w:lvl>
    <w:lvl w:ilvl="7" w:tplc="3A9606B0">
      <w:numFmt w:val="bullet"/>
      <w:lvlText w:val="•"/>
      <w:lvlJc w:val="left"/>
      <w:pPr>
        <w:ind w:left="7802" w:hanging="159"/>
      </w:pPr>
      <w:rPr>
        <w:rFonts w:hint="default"/>
        <w:lang w:val="sv-SE" w:eastAsia="en-US" w:bidi="ar-SA"/>
      </w:rPr>
    </w:lvl>
    <w:lvl w:ilvl="8" w:tplc="F3BAD0E2">
      <w:numFmt w:val="bullet"/>
      <w:lvlText w:val="•"/>
      <w:lvlJc w:val="left"/>
      <w:pPr>
        <w:ind w:left="8797" w:hanging="159"/>
      </w:pPr>
      <w:rPr>
        <w:rFonts w:hint="default"/>
        <w:lang w:val="sv-SE" w:eastAsia="en-US" w:bidi="ar-SA"/>
      </w:rPr>
    </w:lvl>
  </w:abstractNum>
  <w:abstractNum w:abstractNumId="4" w15:restartNumberingAfterBreak="0">
    <w:nsid w:val="4C547A7E"/>
    <w:multiLevelType w:val="hybridMultilevel"/>
    <w:tmpl w:val="1A3CEA06"/>
    <w:lvl w:ilvl="0" w:tplc="6B9CAB04">
      <w:numFmt w:val="bullet"/>
      <w:lvlText w:val="•"/>
      <w:lvlJc w:val="left"/>
      <w:pPr>
        <w:ind w:left="836" w:hanging="1366"/>
      </w:pPr>
      <w:rPr>
        <w:rFonts w:ascii="Calibri" w:eastAsia="Calibri" w:hAnsi="Calibri" w:cs="Calibri" w:hint="default"/>
        <w:w w:val="100"/>
        <w:sz w:val="28"/>
        <w:szCs w:val="28"/>
        <w:lang w:val="sv-SE" w:eastAsia="en-US" w:bidi="ar-SA"/>
      </w:rPr>
    </w:lvl>
    <w:lvl w:ilvl="1" w:tplc="6C4ADF62">
      <w:numFmt w:val="bullet"/>
      <w:lvlText w:val="•"/>
      <w:lvlJc w:val="left"/>
      <w:pPr>
        <w:ind w:left="1834" w:hanging="1366"/>
      </w:pPr>
      <w:rPr>
        <w:rFonts w:hint="default"/>
        <w:lang w:val="sv-SE" w:eastAsia="en-US" w:bidi="ar-SA"/>
      </w:rPr>
    </w:lvl>
    <w:lvl w:ilvl="2" w:tplc="3F0E6324">
      <w:numFmt w:val="bullet"/>
      <w:lvlText w:val="•"/>
      <w:lvlJc w:val="left"/>
      <w:pPr>
        <w:ind w:left="2829" w:hanging="1366"/>
      </w:pPr>
      <w:rPr>
        <w:rFonts w:hint="default"/>
        <w:lang w:val="sv-SE" w:eastAsia="en-US" w:bidi="ar-SA"/>
      </w:rPr>
    </w:lvl>
    <w:lvl w:ilvl="3" w:tplc="B57E375E">
      <w:numFmt w:val="bullet"/>
      <w:lvlText w:val="•"/>
      <w:lvlJc w:val="left"/>
      <w:pPr>
        <w:ind w:left="3823" w:hanging="1366"/>
      </w:pPr>
      <w:rPr>
        <w:rFonts w:hint="default"/>
        <w:lang w:val="sv-SE" w:eastAsia="en-US" w:bidi="ar-SA"/>
      </w:rPr>
    </w:lvl>
    <w:lvl w:ilvl="4" w:tplc="9CA85E02">
      <w:numFmt w:val="bullet"/>
      <w:lvlText w:val="•"/>
      <w:lvlJc w:val="left"/>
      <w:pPr>
        <w:ind w:left="4818" w:hanging="1366"/>
      </w:pPr>
      <w:rPr>
        <w:rFonts w:hint="default"/>
        <w:lang w:val="sv-SE" w:eastAsia="en-US" w:bidi="ar-SA"/>
      </w:rPr>
    </w:lvl>
    <w:lvl w:ilvl="5" w:tplc="FFB8B962">
      <w:numFmt w:val="bullet"/>
      <w:lvlText w:val="•"/>
      <w:lvlJc w:val="left"/>
      <w:pPr>
        <w:ind w:left="5813" w:hanging="1366"/>
      </w:pPr>
      <w:rPr>
        <w:rFonts w:hint="default"/>
        <w:lang w:val="sv-SE" w:eastAsia="en-US" w:bidi="ar-SA"/>
      </w:rPr>
    </w:lvl>
    <w:lvl w:ilvl="6" w:tplc="6592F730">
      <w:numFmt w:val="bullet"/>
      <w:lvlText w:val="•"/>
      <w:lvlJc w:val="left"/>
      <w:pPr>
        <w:ind w:left="6807" w:hanging="1366"/>
      </w:pPr>
      <w:rPr>
        <w:rFonts w:hint="default"/>
        <w:lang w:val="sv-SE" w:eastAsia="en-US" w:bidi="ar-SA"/>
      </w:rPr>
    </w:lvl>
    <w:lvl w:ilvl="7" w:tplc="9C9ECCB4">
      <w:numFmt w:val="bullet"/>
      <w:lvlText w:val="•"/>
      <w:lvlJc w:val="left"/>
      <w:pPr>
        <w:ind w:left="7802" w:hanging="1366"/>
      </w:pPr>
      <w:rPr>
        <w:rFonts w:hint="default"/>
        <w:lang w:val="sv-SE" w:eastAsia="en-US" w:bidi="ar-SA"/>
      </w:rPr>
    </w:lvl>
    <w:lvl w:ilvl="8" w:tplc="8B6E8F34">
      <w:numFmt w:val="bullet"/>
      <w:lvlText w:val="•"/>
      <w:lvlJc w:val="left"/>
      <w:pPr>
        <w:ind w:left="8797" w:hanging="1366"/>
      </w:pPr>
      <w:rPr>
        <w:rFonts w:hint="default"/>
        <w:lang w:val="sv-SE" w:eastAsia="en-US" w:bidi="ar-SA"/>
      </w:rPr>
    </w:lvl>
  </w:abstractNum>
  <w:abstractNum w:abstractNumId="5" w15:restartNumberingAfterBreak="0">
    <w:nsid w:val="500064B4"/>
    <w:multiLevelType w:val="hybridMultilevel"/>
    <w:tmpl w:val="21FE95B6"/>
    <w:lvl w:ilvl="0" w:tplc="04F48894">
      <w:numFmt w:val="bullet"/>
      <w:lvlText w:val="·"/>
      <w:lvlJc w:val="left"/>
      <w:pPr>
        <w:ind w:left="836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v-SE" w:eastAsia="en-US" w:bidi="ar-SA"/>
      </w:rPr>
    </w:lvl>
    <w:lvl w:ilvl="1" w:tplc="0330809C">
      <w:numFmt w:val="bullet"/>
      <w:lvlText w:val="•"/>
      <w:lvlJc w:val="left"/>
      <w:pPr>
        <w:ind w:left="1834" w:hanging="120"/>
      </w:pPr>
      <w:rPr>
        <w:rFonts w:hint="default"/>
        <w:lang w:val="sv-SE" w:eastAsia="en-US" w:bidi="ar-SA"/>
      </w:rPr>
    </w:lvl>
    <w:lvl w:ilvl="2" w:tplc="774C2F10">
      <w:numFmt w:val="bullet"/>
      <w:lvlText w:val="•"/>
      <w:lvlJc w:val="left"/>
      <w:pPr>
        <w:ind w:left="2829" w:hanging="120"/>
      </w:pPr>
      <w:rPr>
        <w:rFonts w:hint="default"/>
        <w:lang w:val="sv-SE" w:eastAsia="en-US" w:bidi="ar-SA"/>
      </w:rPr>
    </w:lvl>
    <w:lvl w:ilvl="3" w:tplc="BE7C1468">
      <w:numFmt w:val="bullet"/>
      <w:lvlText w:val="•"/>
      <w:lvlJc w:val="left"/>
      <w:pPr>
        <w:ind w:left="3823" w:hanging="120"/>
      </w:pPr>
      <w:rPr>
        <w:rFonts w:hint="default"/>
        <w:lang w:val="sv-SE" w:eastAsia="en-US" w:bidi="ar-SA"/>
      </w:rPr>
    </w:lvl>
    <w:lvl w:ilvl="4" w:tplc="3B50F21C">
      <w:numFmt w:val="bullet"/>
      <w:lvlText w:val="•"/>
      <w:lvlJc w:val="left"/>
      <w:pPr>
        <w:ind w:left="4818" w:hanging="120"/>
      </w:pPr>
      <w:rPr>
        <w:rFonts w:hint="default"/>
        <w:lang w:val="sv-SE" w:eastAsia="en-US" w:bidi="ar-SA"/>
      </w:rPr>
    </w:lvl>
    <w:lvl w:ilvl="5" w:tplc="A9128B06">
      <w:numFmt w:val="bullet"/>
      <w:lvlText w:val="•"/>
      <w:lvlJc w:val="left"/>
      <w:pPr>
        <w:ind w:left="5813" w:hanging="120"/>
      </w:pPr>
      <w:rPr>
        <w:rFonts w:hint="default"/>
        <w:lang w:val="sv-SE" w:eastAsia="en-US" w:bidi="ar-SA"/>
      </w:rPr>
    </w:lvl>
    <w:lvl w:ilvl="6" w:tplc="FEEE849C">
      <w:numFmt w:val="bullet"/>
      <w:lvlText w:val="•"/>
      <w:lvlJc w:val="left"/>
      <w:pPr>
        <w:ind w:left="6807" w:hanging="120"/>
      </w:pPr>
      <w:rPr>
        <w:rFonts w:hint="default"/>
        <w:lang w:val="sv-SE" w:eastAsia="en-US" w:bidi="ar-SA"/>
      </w:rPr>
    </w:lvl>
    <w:lvl w:ilvl="7" w:tplc="DB780EA8">
      <w:numFmt w:val="bullet"/>
      <w:lvlText w:val="•"/>
      <w:lvlJc w:val="left"/>
      <w:pPr>
        <w:ind w:left="7802" w:hanging="120"/>
      </w:pPr>
      <w:rPr>
        <w:rFonts w:hint="default"/>
        <w:lang w:val="sv-SE" w:eastAsia="en-US" w:bidi="ar-SA"/>
      </w:rPr>
    </w:lvl>
    <w:lvl w:ilvl="8" w:tplc="90687C50">
      <w:numFmt w:val="bullet"/>
      <w:lvlText w:val="•"/>
      <w:lvlJc w:val="left"/>
      <w:pPr>
        <w:ind w:left="8797" w:hanging="120"/>
      </w:pPr>
      <w:rPr>
        <w:rFonts w:hint="default"/>
        <w:lang w:val="sv-SE" w:eastAsia="en-US" w:bidi="ar-SA"/>
      </w:rPr>
    </w:lvl>
  </w:abstractNum>
  <w:abstractNum w:abstractNumId="6" w15:restartNumberingAfterBreak="0">
    <w:nsid w:val="65EB3248"/>
    <w:multiLevelType w:val="hybridMultilevel"/>
    <w:tmpl w:val="51EC3D64"/>
    <w:lvl w:ilvl="0" w:tplc="6FA47090">
      <w:numFmt w:val="bullet"/>
      <w:lvlText w:val="·"/>
      <w:lvlJc w:val="left"/>
      <w:pPr>
        <w:ind w:left="836" w:hanging="116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B9C667A4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color w:val="1F1F1E"/>
        <w:w w:val="99"/>
        <w:sz w:val="20"/>
        <w:szCs w:val="20"/>
        <w:lang w:val="sv-SE" w:eastAsia="en-US" w:bidi="ar-SA"/>
      </w:rPr>
    </w:lvl>
    <w:lvl w:ilvl="2" w:tplc="7FAA0AF6">
      <w:numFmt w:val="bullet"/>
      <w:lvlText w:val="•"/>
      <w:lvlJc w:val="left"/>
      <w:pPr>
        <w:ind w:left="2585" w:hanging="360"/>
      </w:pPr>
      <w:rPr>
        <w:rFonts w:hint="default"/>
        <w:lang w:val="sv-SE" w:eastAsia="en-US" w:bidi="ar-SA"/>
      </w:rPr>
    </w:lvl>
    <w:lvl w:ilvl="3" w:tplc="02028162">
      <w:numFmt w:val="bullet"/>
      <w:lvlText w:val="•"/>
      <w:lvlJc w:val="left"/>
      <w:pPr>
        <w:ind w:left="3610" w:hanging="360"/>
      </w:pPr>
      <w:rPr>
        <w:rFonts w:hint="default"/>
        <w:lang w:val="sv-SE" w:eastAsia="en-US" w:bidi="ar-SA"/>
      </w:rPr>
    </w:lvl>
    <w:lvl w:ilvl="4" w:tplc="0F00C8C0">
      <w:numFmt w:val="bullet"/>
      <w:lvlText w:val="•"/>
      <w:lvlJc w:val="left"/>
      <w:pPr>
        <w:ind w:left="4635" w:hanging="360"/>
      </w:pPr>
      <w:rPr>
        <w:rFonts w:hint="default"/>
        <w:lang w:val="sv-SE" w:eastAsia="en-US" w:bidi="ar-SA"/>
      </w:rPr>
    </w:lvl>
    <w:lvl w:ilvl="5" w:tplc="FA2E5944">
      <w:numFmt w:val="bullet"/>
      <w:lvlText w:val="•"/>
      <w:lvlJc w:val="left"/>
      <w:pPr>
        <w:ind w:left="5660" w:hanging="360"/>
      </w:pPr>
      <w:rPr>
        <w:rFonts w:hint="default"/>
        <w:lang w:val="sv-SE" w:eastAsia="en-US" w:bidi="ar-SA"/>
      </w:rPr>
    </w:lvl>
    <w:lvl w:ilvl="6" w:tplc="1F86BC08">
      <w:numFmt w:val="bullet"/>
      <w:lvlText w:val="•"/>
      <w:lvlJc w:val="left"/>
      <w:pPr>
        <w:ind w:left="6685" w:hanging="360"/>
      </w:pPr>
      <w:rPr>
        <w:rFonts w:hint="default"/>
        <w:lang w:val="sv-SE" w:eastAsia="en-US" w:bidi="ar-SA"/>
      </w:rPr>
    </w:lvl>
    <w:lvl w:ilvl="7" w:tplc="FF46D704">
      <w:numFmt w:val="bullet"/>
      <w:lvlText w:val="•"/>
      <w:lvlJc w:val="left"/>
      <w:pPr>
        <w:ind w:left="7710" w:hanging="360"/>
      </w:pPr>
      <w:rPr>
        <w:rFonts w:hint="default"/>
        <w:lang w:val="sv-SE" w:eastAsia="en-US" w:bidi="ar-SA"/>
      </w:rPr>
    </w:lvl>
    <w:lvl w:ilvl="8" w:tplc="43A09B90">
      <w:numFmt w:val="bullet"/>
      <w:lvlText w:val="•"/>
      <w:lvlJc w:val="left"/>
      <w:pPr>
        <w:ind w:left="8736" w:hanging="360"/>
      </w:pPr>
      <w:rPr>
        <w:rFonts w:hint="default"/>
        <w:lang w:val="sv-SE" w:eastAsia="en-US" w:bidi="ar-SA"/>
      </w:rPr>
    </w:lvl>
  </w:abstractNum>
  <w:abstractNum w:abstractNumId="7" w15:restartNumberingAfterBreak="0">
    <w:nsid w:val="6ED6673C"/>
    <w:multiLevelType w:val="hybridMultilevel"/>
    <w:tmpl w:val="47E482A4"/>
    <w:lvl w:ilvl="0" w:tplc="5C92A310">
      <w:start w:val="1"/>
      <w:numFmt w:val="decimal"/>
      <w:lvlText w:val="%1."/>
      <w:lvlJc w:val="left"/>
      <w:pPr>
        <w:ind w:left="107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3458672A">
      <w:numFmt w:val="bullet"/>
      <w:lvlText w:val="•"/>
      <w:lvlJc w:val="left"/>
      <w:pPr>
        <w:ind w:left="2050" w:hanging="238"/>
      </w:pPr>
      <w:rPr>
        <w:rFonts w:hint="default"/>
        <w:lang w:val="sv-SE" w:eastAsia="en-US" w:bidi="ar-SA"/>
      </w:rPr>
    </w:lvl>
    <w:lvl w:ilvl="2" w:tplc="1826AB1E">
      <w:numFmt w:val="bullet"/>
      <w:lvlText w:val="•"/>
      <w:lvlJc w:val="left"/>
      <w:pPr>
        <w:ind w:left="3021" w:hanging="238"/>
      </w:pPr>
      <w:rPr>
        <w:rFonts w:hint="default"/>
        <w:lang w:val="sv-SE" w:eastAsia="en-US" w:bidi="ar-SA"/>
      </w:rPr>
    </w:lvl>
    <w:lvl w:ilvl="3" w:tplc="3FEED73E">
      <w:numFmt w:val="bullet"/>
      <w:lvlText w:val="•"/>
      <w:lvlJc w:val="left"/>
      <w:pPr>
        <w:ind w:left="3991" w:hanging="238"/>
      </w:pPr>
      <w:rPr>
        <w:rFonts w:hint="default"/>
        <w:lang w:val="sv-SE" w:eastAsia="en-US" w:bidi="ar-SA"/>
      </w:rPr>
    </w:lvl>
    <w:lvl w:ilvl="4" w:tplc="1222150A">
      <w:numFmt w:val="bullet"/>
      <w:lvlText w:val="•"/>
      <w:lvlJc w:val="left"/>
      <w:pPr>
        <w:ind w:left="4962" w:hanging="238"/>
      </w:pPr>
      <w:rPr>
        <w:rFonts w:hint="default"/>
        <w:lang w:val="sv-SE" w:eastAsia="en-US" w:bidi="ar-SA"/>
      </w:rPr>
    </w:lvl>
    <w:lvl w:ilvl="5" w:tplc="73AC195E">
      <w:numFmt w:val="bullet"/>
      <w:lvlText w:val="•"/>
      <w:lvlJc w:val="left"/>
      <w:pPr>
        <w:ind w:left="5933" w:hanging="238"/>
      </w:pPr>
      <w:rPr>
        <w:rFonts w:hint="default"/>
        <w:lang w:val="sv-SE" w:eastAsia="en-US" w:bidi="ar-SA"/>
      </w:rPr>
    </w:lvl>
    <w:lvl w:ilvl="6" w:tplc="856AD2C2">
      <w:numFmt w:val="bullet"/>
      <w:lvlText w:val="•"/>
      <w:lvlJc w:val="left"/>
      <w:pPr>
        <w:ind w:left="6903" w:hanging="238"/>
      </w:pPr>
      <w:rPr>
        <w:rFonts w:hint="default"/>
        <w:lang w:val="sv-SE" w:eastAsia="en-US" w:bidi="ar-SA"/>
      </w:rPr>
    </w:lvl>
    <w:lvl w:ilvl="7" w:tplc="F1B659E8">
      <w:numFmt w:val="bullet"/>
      <w:lvlText w:val="•"/>
      <w:lvlJc w:val="left"/>
      <w:pPr>
        <w:ind w:left="7874" w:hanging="238"/>
      </w:pPr>
      <w:rPr>
        <w:rFonts w:hint="default"/>
        <w:lang w:val="sv-SE" w:eastAsia="en-US" w:bidi="ar-SA"/>
      </w:rPr>
    </w:lvl>
    <w:lvl w:ilvl="8" w:tplc="8736945E">
      <w:numFmt w:val="bullet"/>
      <w:lvlText w:val="•"/>
      <w:lvlJc w:val="left"/>
      <w:pPr>
        <w:ind w:left="8845" w:hanging="238"/>
      </w:pPr>
      <w:rPr>
        <w:rFonts w:hint="default"/>
        <w:lang w:val="sv-SE" w:eastAsia="en-US" w:bidi="ar-SA"/>
      </w:rPr>
    </w:lvl>
  </w:abstractNum>
  <w:abstractNum w:abstractNumId="8" w15:restartNumberingAfterBreak="0">
    <w:nsid w:val="748D1551"/>
    <w:multiLevelType w:val="hybridMultilevel"/>
    <w:tmpl w:val="F2A0A334"/>
    <w:lvl w:ilvl="0" w:tplc="9B9AC8BE">
      <w:start w:val="1"/>
      <w:numFmt w:val="decimal"/>
      <w:lvlText w:val="%1."/>
      <w:lvlJc w:val="left"/>
      <w:pPr>
        <w:ind w:left="107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sv-SE" w:eastAsia="en-US" w:bidi="ar-SA"/>
      </w:rPr>
    </w:lvl>
    <w:lvl w:ilvl="1" w:tplc="AB7AF4C8">
      <w:numFmt w:val="bullet"/>
      <w:lvlText w:val="•"/>
      <w:lvlJc w:val="left"/>
      <w:pPr>
        <w:ind w:left="2050" w:hanging="238"/>
      </w:pPr>
      <w:rPr>
        <w:rFonts w:hint="default"/>
        <w:lang w:val="sv-SE" w:eastAsia="en-US" w:bidi="ar-SA"/>
      </w:rPr>
    </w:lvl>
    <w:lvl w:ilvl="2" w:tplc="5EDA415A">
      <w:numFmt w:val="bullet"/>
      <w:lvlText w:val="•"/>
      <w:lvlJc w:val="left"/>
      <w:pPr>
        <w:ind w:left="3021" w:hanging="238"/>
      </w:pPr>
      <w:rPr>
        <w:rFonts w:hint="default"/>
        <w:lang w:val="sv-SE" w:eastAsia="en-US" w:bidi="ar-SA"/>
      </w:rPr>
    </w:lvl>
    <w:lvl w:ilvl="3" w:tplc="63AC56E4">
      <w:numFmt w:val="bullet"/>
      <w:lvlText w:val="•"/>
      <w:lvlJc w:val="left"/>
      <w:pPr>
        <w:ind w:left="3991" w:hanging="238"/>
      </w:pPr>
      <w:rPr>
        <w:rFonts w:hint="default"/>
        <w:lang w:val="sv-SE" w:eastAsia="en-US" w:bidi="ar-SA"/>
      </w:rPr>
    </w:lvl>
    <w:lvl w:ilvl="4" w:tplc="F126DF4A">
      <w:numFmt w:val="bullet"/>
      <w:lvlText w:val="•"/>
      <w:lvlJc w:val="left"/>
      <w:pPr>
        <w:ind w:left="4962" w:hanging="238"/>
      </w:pPr>
      <w:rPr>
        <w:rFonts w:hint="default"/>
        <w:lang w:val="sv-SE" w:eastAsia="en-US" w:bidi="ar-SA"/>
      </w:rPr>
    </w:lvl>
    <w:lvl w:ilvl="5" w:tplc="AD9246CC">
      <w:numFmt w:val="bullet"/>
      <w:lvlText w:val="•"/>
      <w:lvlJc w:val="left"/>
      <w:pPr>
        <w:ind w:left="5933" w:hanging="238"/>
      </w:pPr>
      <w:rPr>
        <w:rFonts w:hint="default"/>
        <w:lang w:val="sv-SE" w:eastAsia="en-US" w:bidi="ar-SA"/>
      </w:rPr>
    </w:lvl>
    <w:lvl w:ilvl="6" w:tplc="804E9C98">
      <w:numFmt w:val="bullet"/>
      <w:lvlText w:val="•"/>
      <w:lvlJc w:val="left"/>
      <w:pPr>
        <w:ind w:left="6903" w:hanging="238"/>
      </w:pPr>
      <w:rPr>
        <w:rFonts w:hint="default"/>
        <w:lang w:val="sv-SE" w:eastAsia="en-US" w:bidi="ar-SA"/>
      </w:rPr>
    </w:lvl>
    <w:lvl w:ilvl="7" w:tplc="03D8BCFA">
      <w:numFmt w:val="bullet"/>
      <w:lvlText w:val="•"/>
      <w:lvlJc w:val="left"/>
      <w:pPr>
        <w:ind w:left="7874" w:hanging="238"/>
      </w:pPr>
      <w:rPr>
        <w:rFonts w:hint="default"/>
        <w:lang w:val="sv-SE" w:eastAsia="en-US" w:bidi="ar-SA"/>
      </w:rPr>
    </w:lvl>
    <w:lvl w:ilvl="8" w:tplc="44C21A72">
      <w:numFmt w:val="bullet"/>
      <w:lvlText w:val="•"/>
      <w:lvlJc w:val="left"/>
      <w:pPr>
        <w:ind w:left="8845" w:hanging="238"/>
      </w:pPr>
      <w:rPr>
        <w:rFonts w:hint="default"/>
        <w:lang w:val="sv-SE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F"/>
    <w:rsid w:val="002713A4"/>
    <w:rsid w:val="005050AF"/>
    <w:rsid w:val="00A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9980"/>
  <w15:docId w15:val="{37411360-6B36-46C1-B228-2FA2CA3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35"/>
      <w:ind w:left="836"/>
      <w:outlineLvl w:val="0"/>
    </w:pPr>
    <w:rPr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218"/>
      <w:outlineLvl w:val="1"/>
    </w:pPr>
    <w:rPr>
      <w:sz w:val="32"/>
      <w:szCs w:val="32"/>
    </w:rPr>
  </w:style>
  <w:style w:type="paragraph" w:styleId="Rubrik3">
    <w:name w:val="heading 3"/>
    <w:basedOn w:val="Normal"/>
    <w:uiPriority w:val="9"/>
    <w:unhideWhenUsed/>
    <w:qFormat/>
    <w:pPr>
      <w:ind w:left="836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uiPriority w:val="9"/>
    <w:unhideWhenUsed/>
    <w:qFormat/>
    <w:pPr>
      <w:ind w:left="836"/>
      <w:outlineLvl w:val="3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41" w:lineRule="exact"/>
      <w:ind w:left="836"/>
    </w:pPr>
    <w:rPr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8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media/image8.jpeg"/><Relationship Id="rId42" Type="http://schemas.openxmlformats.org/officeDocument/2006/relationships/hyperlink" Target="https://funktionsratt.se/om-oss/kalendarium/rundabordssamtal-om-digital-tillganglighet-i-upphandling/" TargetMode="External"/><Relationship Id="rId47" Type="http://schemas.openxmlformats.org/officeDocument/2006/relationships/image" Target="media/image16.png"/><Relationship Id="rId63" Type="http://schemas.openxmlformats.org/officeDocument/2006/relationships/image" Target="media/image21.png"/><Relationship Id="rId68" Type="http://schemas.openxmlformats.org/officeDocument/2006/relationships/hyperlink" Target="http://www.hjarnkraft.nu/" TargetMode="External"/><Relationship Id="rId84" Type="http://schemas.openxmlformats.org/officeDocument/2006/relationships/image" Target="media/image28.png"/><Relationship Id="rId89" Type="http://schemas.openxmlformats.org/officeDocument/2006/relationships/image" Target="media/image32.png"/><Relationship Id="rId16" Type="http://schemas.openxmlformats.org/officeDocument/2006/relationships/image" Target="media/image7.png"/><Relationship Id="rId11" Type="http://schemas.openxmlformats.org/officeDocument/2006/relationships/image" Target="media/image2.jpeg"/><Relationship Id="rId32" Type="http://schemas.openxmlformats.org/officeDocument/2006/relationships/hyperlink" Target="mailto:mikael.klein@funktionsratt.se" TargetMode="External"/><Relationship Id="rId37" Type="http://schemas.openxmlformats.org/officeDocument/2006/relationships/hyperlink" Target="https://smer.se/calendar/en-modern-inkluderande-krisberedskap-erfarenheter-ar-farskvara/" TargetMode="External"/><Relationship Id="rId53" Type="http://schemas.openxmlformats.org/officeDocument/2006/relationships/image" Target="media/image18.jpeg"/><Relationship Id="rId58" Type="http://schemas.openxmlformats.org/officeDocument/2006/relationships/hyperlink" Target="http://www.regionuppsala.se/infoteket" TargetMode="External"/><Relationship Id="rId74" Type="http://schemas.openxmlformats.org/officeDocument/2006/relationships/hyperlink" Target="mailto:funkitlyftet@uppsala.se" TargetMode="External"/><Relationship Id="rId79" Type="http://schemas.openxmlformats.org/officeDocument/2006/relationships/image" Target="media/image26.jpeg"/><Relationship Id="rId5" Type="http://schemas.openxmlformats.org/officeDocument/2006/relationships/footnotes" Target="footnotes.xml"/><Relationship Id="rId90" Type="http://schemas.openxmlformats.org/officeDocument/2006/relationships/hyperlink" Target="https://publish.ne.cision.com/l/ekvedxyfe/news.cision.com/se/freja-eid-group/r/1177-oppnar-for-e-legitimation-utan-krav-pa-fysiskt-mote%2Cc3258093" TargetMode="External"/><Relationship Id="rId95" Type="http://schemas.openxmlformats.org/officeDocument/2006/relationships/hyperlink" Target="mailto:janne.wallgren@c.hso.se" TargetMode="External"/><Relationship Id="rId22" Type="http://schemas.openxmlformats.org/officeDocument/2006/relationships/image" Target="media/image9.jpeg"/><Relationship Id="rId27" Type="http://schemas.openxmlformats.org/officeDocument/2006/relationships/hyperlink" Target="mailto:janne.wallgren@c.hso.se" TargetMode="External"/><Relationship Id="rId43" Type="http://schemas.openxmlformats.org/officeDocument/2006/relationships/hyperlink" Target="https://www.mfd.se/inspiration/evenemang/hallbar-offentlig-upphandling-och-tillganglighet/" TargetMode="External"/><Relationship Id="rId48" Type="http://schemas.openxmlformats.org/officeDocument/2006/relationships/hyperlink" Target="http://www.funktionsratt.se/" TargetMode="External"/><Relationship Id="rId64" Type="http://schemas.openxmlformats.org/officeDocument/2006/relationships/hyperlink" Target="https://hjarnkraft.se/" TargetMode="External"/><Relationship Id="rId69" Type="http://schemas.openxmlformats.org/officeDocument/2006/relationships/hyperlink" Target="http://funkit.uppsala.se/" TargetMode="External"/><Relationship Id="rId80" Type="http://schemas.openxmlformats.org/officeDocument/2006/relationships/hyperlink" Target="https://aimday.se/psykisk-halsa-2021/" TargetMode="External"/><Relationship Id="rId85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nyheter.ki.se/munskydd-av-tyg-kan-minska-smittspridningen-%0bav-sars-cov-2" TargetMode="External"/><Relationship Id="rId25" Type="http://schemas.openxmlformats.org/officeDocument/2006/relationships/hyperlink" Target="mailto:linda.sundblom@c.hso.se" TargetMode="External"/><Relationship Id="rId33" Type="http://schemas.openxmlformats.org/officeDocument/2006/relationships/hyperlink" Target="https://funktionsratt.se/sidor-utanfor-menyn/organisationsoversynens-rapport-och-dess-bilagor/" TargetMode="External"/><Relationship Id="rId38" Type="http://schemas.openxmlformats.org/officeDocument/2006/relationships/image" Target="media/image14.jpeg"/><Relationship Id="rId46" Type="http://schemas.openxmlformats.org/officeDocument/2006/relationships/hyperlink" Target="http://www.anhoriga.se/" TargetMode="External"/><Relationship Id="rId59" Type="http://schemas.openxmlformats.org/officeDocument/2006/relationships/image" Target="media/image20.png"/><Relationship Id="rId67" Type="http://schemas.openxmlformats.org/officeDocument/2006/relationships/image" Target="media/image22.jpeg"/><Relationship Id="rId20" Type="http://schemas.openxmlformats.org/officeDocument/2006/relationships/hyperlink" Target="https://www.svt.se/nyheter/lokalt/uppsala/hon-livar-upp-karantanlivet-for-aldre-genom-dataspel" TargetMode="External"/><Relationship Id="rId41" Type="http://schemas.openxmlformats.org/officeDocument/2006/relationships/hyperlink" Target="https://funktionsratt.se/om-oss/kalendarium/rundabordssamtal-om-digital-tillganglighet-i-upphandling/" TargetMode="External"/><Relationship Id="rId54" Type="http://schemas.openxmlformats.org/officeDocument/2006/relationships/hyperlink" Target="mailto:Infoteket@regionuppsala.se" TargetMode="External"/><Relationship Id="rId62" Type="http://schemas.openxmlformats.org/officeDocument/2006/relationships/hyperlink" Target="https://forms.office.com/Pages/ResponsePage.aspx?id=u-BvBFRfEEuCoqO3ZPUi3qhZAmmaA_VCt1fzLMDGAuVUNlhBOFpPVjYzTExLNjRJVjNVMDJQNlVEMi4u&amp;embed=true" TargetMode="External"/><Relationship Id="rId70" Type="http://schemas.openxmlformats.org/officeDocument/2006/relationships/hyperlink" Target="mailto:funkitlyftet@uppsala.se" TargetMode="External"/><Relationship Id="rId75" Type="http://schemas.openxmlformats.org/officeDocument/2006/relationships/image" Target="media/image25.png"/><Relationship Id="rId83" Type="http://schemas.openxmlformats.org/officeDocument/2006/relationships/image" Target="media/image27.png"/><Relationship Id="rId88" Type="http://schemas.openxmlformats.org/officeDocument/2006/relationships/hyperlink" Target="mailto:servicedesk@ehalsomyndigheten.se" TargetMode="External"/><Relationship Id="rId91" Type="http://schemas.openxmlformats.org/officeDocument/2006/relationships/image" Target="media/image33.pn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mailto:jocke.gunnarsson@c.hso.se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smer.se/calendar/nulaget-psykisk-ohalsa-etik-och-goda-exempel/" TargetMode="External"/><Relationship Id="rId49" Type="http://schemas.openxmlformats.org/officeDocument/2006/relationships/hyperlink" Target="mailto:info@funktionsratt.se" TargetMode="External"/><Relationship Id="rId57" Type="http://schemas.openxmlformats.org/officeDocument/2006/relationships/image" Target="media/image19.png"/><Relationship Id="rId10" Type="http://schemas.openxmlformats.org/officeDocument/2006/relationships/footer" Target="footer1.xml"/><Relationship Id="rId31" Type="http://schemas.openxmlformats.org/officeDocument/2006/relationships/hyperlink" Target="https://funktionsratt.se/om-oss/kalendarium/webbinarium-om-organisationsutredningen/" TargetMode="External"/><Relationship Id="rId44" Type="http://schemas.openxmlformats.org/officeDocument/2006/relationships/hyperlink" Target="https://www.mfd.se/inspiration/evenemang/hallbar-offentlig-upphandling-och-tillganglighet/" TargetMode="External"/><Relationship Id="rId52" Type="http://schemas.openxmlformats.org/officeDocument/2006/relationships/image" Target="media/image17.jpeg"/><Relationship Id="rId60" Type="http://schemas.openxmlformats.org/officeDocument/2006/relationships/hyperlink" Target="https://forms.office.com/Pages/ResponsePage.aspx?id=u-BvBFRfEEuCoqO3ZPUi3qhZAmmaA_VCt1fzLMDGAuVUNlhBOFpPVjYzTExLNjRJVjNVMDJQNlVEMi4u&amp;embed=true" TargetMode="External"/><Relationship Id="rId65" Type="http://schemas.openxmlformats.org/officeDocument/2006/relationships/hyperlink" Target="http://www.hjarnkraft.se/" TargetMode="External"/><Relationship Id="rId73" Type="http://schemas.openxmlformats.org/officeDocument/2006/relationships/hyperlink" Target="mailto:jennie.eriksson2@uppsala.se" TargetMode="External"/><Relationship Id="rId78" Type="http://schemas.openxmlformats.org/officeDocument/2006/relationships/hyperlink" Target="http://www.cff.uu.se/" TargetMode="External"/><Relationship Id="rId81" Type="http://schemas.openxmlformats.org/officeDocument/2006/relationships/hyperlink" Target="https://aimday.se/psykisk-halsa-2021/" TargetMode="External"/><Relationship Id="rId86" Type="http://schemas.openxmlformats.org/officeDocument/2006/relationships/image" Target="media/image30.jpeg"/><Relationship Id="rId94" Type="http://schemas.openxmlformats.org/officeDocument/2006/relationships/hyperlink" Target="mailto:helene.ahlgren@c.hs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ouppsalalan.org/medlemsforeningar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nyheter.ki.se/munskydd-av-tyg-kan-minska-smittspridningen-%0bav-sars-cov-2" TargetMode="External"/><Relationship Id="rId39" Type="http://schemas.openxmlformats.org/officeDocument/2006/relationships/image" Target="media/image15.png"/><Relationship Id="rId34" Type="http://schemas.openxmlformats.org/officeDocument/2006/relationships/hyperlink" Target="https://funktionsratt.se/sidor-utanfor-menyn/organisationsoversynens-rapport-och-dess-bilagor/" TargetMode="External"/><Relationship Id="rId50" Type="http://schemas.openxmlformats.org/officeDocument/2006/relationships/hyperlink" Target="http://www.funktionsratt.se/" TargetMode="External"/><Relationship Id="rId55" Type="http://schemas.openxmlformats.org/officeDocument/2006/relationships/hyperlink" Target="http://www.regionuppsala.se/infoteket" TargetMode="External"/><Relationship Id="rId76" Type="http://schemas.openxmlformats.org/officeDocument/2006/relationships/hyperlink" Target="mailto:cff@cff.uu.se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23.png"/><Relationship Id="rId92" Type="http://schemas.openxmlformats.org/officeDocument/2006/relationships/hyperlink" Target="mailto:matilda.markne@lansstyrelsen.se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image" Target="media/image10.jpeg"/><Relationship Id="rId40" Type="http://schemas.openxmlformats.org/officeDocument/2006/relationships/hyperlink" Target="mailto:monica.klasen.mcgrath@funktionsratt.se" TargetMode="External"/><Relationship Id="rId45" Type="http://schemas.openxmlformats.org/officeDocument/2006/relationships/hyperlink" Target="http://www.funktionsratt.se/" TargetMode="External"/><Relationship Id="rId66" Type="http://schemas.openxmlformats.org/officeDocument/2006/relationships/hyperlink" Target="mailto:per-erik.nilsson@hjarnkraft.se" TargetMode="External"/><Relationship Id="rId87" Type="http://schemas.openxmlformats.org/officeDocument/2006/relationships/image" Target="media/image31.jpeg"/><Relationship Id="rId61" Type="http://schemas.openxmlformats.org/officeDocument/2006/relationships/hyperlink" Target="https://forms.office.com/Pages/ResponsePage.aspx?id=u-BvBFRfEEuCoqO3ZPUi3qhZAmmaA_VCt1fzLMDGAuVUNlhBOFpPVjYzTExLNjRJVjNVMDJQNlVEMi4u&amp;embed=true" TargetMode="External"/><Relationship Id="rId82" Type="http://schemas.openxmlformats.org/officeDocument/2006/relationships/hyperlink" Target="https://aimday.se/psykisk-halsa-2021/" TargetMode="External"/><Relationship Id="rId19" Type="http://schemas.openxmlformats.org/officeDocument/2006/relationships/hyperlink" Target="https://www.expressen.se/nyheter/statsvetarna-om-andra-resan-natt-en-grans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s://funktionsratt.se/om-oss/kalendarium/webbinarium-om-organisationsutredningen/" TargetMode="External"/><Relationship Id="rId35" Type="http://schemas.openxmlformats.org/officeDocument/2006/relationships/hyperlink" Target="https://smer.se/calendar/det-akuta-laget-delaktighet-tillganglighet-och-manniskovarde/" TargetMode="External"/><Relationship Id="rId56" Type="http://schemas.openxmlformats.org/officeDocument/2006/relationships/hyperlink" Target="mailto:infoteket@regionuppsala.se" TargetMode="External"/><Relationship Id="rId77" Type="http://schemas.openxmlformats.org/officeDocument/2006/relationships/hyperlink" Target="mailto:cff@cff.uu.se" TargetMode="External"/><Relationship Id="rId8" Type="http://schemas.openxmlformats.org/officeDocument/2006/relationships/hyperlink" Target="https://hsouppsalalan.org/blogg/" TargetMode="External"/><Relationship Id="rId51" Type="http://schemas.openxmlformats.org/officeDocument/2006/relationships/hyperlink" Target="http://www.respektforrattigheter.se/" TargetMode="External"/><Relationship Id="rId72" Type="http://schemas.openxmlformats.org/officeDocument/2006/relationships/image" Target="media/image24.png"/><Relationship Id="rId93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6531</Words>
  <Characters>34619</Characters>
  <Application>Microsoft Office Word</Application>
  <DocSecurity>0</DocSecurity>
  <Lines>288</Lines>
  <Paragraphs>82</Paragraphs>
  <ScaleCrop>false</ScaleCrop>
  <Company/>
  <LinksUpToDate>false</LinksUpToDate>
  <CharactersWithSpaces>41068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 Sundblom</cp:lastModifiedBy>
  <cp:revision>2</cp:revision>
  <dcterms:created xsi:type="dcterms:W3CDTF">2021-01-15T05:28:00Z</dcterms:created>
  <dcterms:modified xsi:type="dcterms:W3CDTF">2021-01-15T05:28:00Z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