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ABDD" w14:textId="6935348C" w:rsidR="002F631C" w:rsidRDefault="007A52E2" w:rsidP="007A52E2">
      <w:pPr>
        <w:pStyle w:val="Rubrik2"/>
      </w:pPr>
      <w:r>
        <w:t>Förfrågan om patient- och brukarrepresentation</w:t>
      </w:r>
    </w:p>
    <w:p w14:paraId="392DC031" w14:textId="2B32EFC5" w:rsidR="007A52E2" w:rsidRDefault="007A52E2"/>
    <w:p w14:paraId="69200BFD" w14:textId="49514DFD" w:rsidR="007A52E2" w:rsidRDefault="007A52E2">
      <w:r>
        <w:t>I arbete för att ta fram patientinformation som gäller samtycke till informationsdelning behöv</w:t>
      </w:r>
      <w:r w:rsidR="00E47572">
        <w:t>s</w:t>
      </w:r>
      <w:r>
        <w:t xml:space="preserve"> representation från patienter, brukare och anhöriga. </w:t>
      </w:r>
      <w:r w:rsidR="00E47572">
        <w:t xml:space="preserve">Vi som arbetar från Region Uppsala och länets kommuner med uppdraget är medlemmar i en gemensam analysgrupp för samverkansprocesser i Uppsala län (GAP-UL). </w:t>
      </w:r>
    </w:p>
    <w:p w14:paraId="71289043" w14:textId="05BF92C5" w:rsidR="007A52E2" w:rsidRDefault="007A52E2">
      <w:r>
        <w:t>I samverkan mellan vårdgivare och socialtjänst behöver samtycken inhämtas för att möjliggöra att verksamheterna tar del av varandras information</w:t>
      </w:r>
      <w:r w:rsidR="00E47572">
        <w:t xml:space="preserve"> exempelvis genom sammanhållen journalföring och gemensamma IT-system</w:t>
      </w:r>
      <w:r>
        <w:t>. Det är viktigt att förstå vad den enskilde förväntas samtycka till och villkoren för detta. Det saknas idag en sammanhållen patientinformation kring dessa samtycken.</w:t>
      </w:r>
    </w:p>
    <w:p w14:paraId="38048FA5" w14:textId="69FBC46B" w:rsidR="007A52E2" w:rsidRDefault="007A52E2">
      <w:r>
        <w:t>De samtycken som berörs av arbetet är framför allt:</w:t>
      </w:r>
    </w:p>
    <w:p w14:paraId="591DA17E" w14:textId="631FA530" w:rsidR="007A52E2" w:rsidRDefault="007A52E2" w:rsidP="007A52E2">
      <w:pPr>
        <w:pStyle w:val="Liststycke"/>
        <w:numPr>
          <w:ilvl w:val="0"/>
          <w:numId w:val="1"/>
        </w:numPr>
      </w:pPr>
      <w:r>
        <w:t>Samtycke till enhetskoppling</w:t>
      </w:r>
    </w:p>
    <w:p w14:paraId="23C7CC66" w14:textId="6D5B81C4" w:rsidR="007A52E2" w:rsidRDefault="007A52E2" w:rsidP="007A52E2">
      <w:pPr>
        <w:pStyle w:val="Liststycke"/>
        <w:numPr>
          <w:ilvl w:val="0"/>
          <w:numId w:val="1"/>
        </w:numPr>
      </w:pPr>
      <w:r>
        <w:t>Samtycke till informationsdelning mellan socialtjänst och hälso- och sjukvård</w:t>
      </w:r>
    </w:p>
    <w:p w14:paraId="6A8E3BF4" w14:textId="326B5019" w:rsidR="007A52E2" w:rsidRDefault="007A52E2" w:rsidP="007A52E2">
      <w:pPr>
        <w:pStyle w:val="Liststycke"/>
        <w:numPr>
          <w:ilvl w:val="0"/>
          <w:numId w:val="1"/>
        </w:numPr>
      </w:pPr>
      <w:r>
        <w:t>Samtycke till sammanhållen journalföring</w:t>
      </w:r>
    </w:p>
    <w:p w14:paraId="59EC8E65" w14:textId="0B3CB3AE" w:rsidR="007A52E2" w:rsidRDefault="007A52E2" w:rsidP="007A52E2">
      <w:pPr>
        <w:pStyle w:val="Liststycke"/>
        <w:numPr>
          <w:ilvl w:val="0"/>
          <w:numId w:val="1"/>
        </w:numPr>
      </w:pPr>
      <w:r>
        <w:t>Samtycke till att ta kontakt med anhörig</w:t>
      </w:r>
    </w:p>
    <w:p w14:paraId="7EBDBFCF" w14:textId="1C803637" w:rsidR="007A52E2" w:rsidRDefault="007A52E2" w:rsidP="007A52E2">
      <w:pPr>
        <w:pStyle w:val="Liststycke"/>
        <w:numPr>
          <w:ilvl w:val="0"/>
          <w:numId w:val="1"/>
        </w:numPr>
      </w:pPr>
      <w:r>
        <w:t>Samtycke till att inskrivningsmeddelande skickas</w:t>
      </w:r>
    </w:p>
    <w:p w14:paraId="33727A02" w14:textId="77777777" w:rsidR="007A52E2" w:rsidRDefault="007A52E2" w:rsidP="007A52E2">
      <w:r>
        <w:t>I arbetet med att ta fram patientinformation vill vi ha patient- och brukarrepresentation. Personerna ska representera sin och andras erfarenheter inom följande områden:</w:t>
      </w:r>
    </w:p>
    <w:p w14:paraId="14705699" w14:textId="33151BA0" w:rsidR="007A52E2" w:rsidRDefault="007A52E2" w:rsidP="007A52E2">
      <w:pPr>
        <w:pStyle w:val="Liststycke"/>
        <w:numPr>
          <w:ilvl w:val="0"/>
          <w:numId w:val="3"/>
        </w:numPr>
      </w:pPr>
      <w:r>
        <w:t>psykiatri</w:t>
      </w:r>
    </w:p>
    <w:p w14:paraId="43581396" w14:textId="3AD25BB6" w:rsidR="007A52E2" w:rsidRDefault="007A52E2" w:rsidP="007A52E2">
      <w:pPr>
        <w:pStyle w:val="Liststycke"/>
        <w:numPr>
          <w:ilvl w:val="0"/>
          <w:numId w:val="3"/>
        </w:numPr>
      </w:pPr>
      <w:r>
        <w:t>äldre</w:t>
      </w:r>
    </w:p>
    <w:p w14:paraId="66B7DA6A" w14:textId="5118D04A" w:rsidR="007A52E2" w:rsidRDefault="007A52E2" w:rsidP="007A52E2">
      <w:pPr>
        <w:pStyle w:val="Liststycke"/>
        <w:numPr>
          <w:ilvl w:val="0"/>
          <w:numId w:val="3"/>
        </w:numPr>
      </w:pPr>
      <w:r>
        <w:t>barn och unga</w:t>
      </w:r>
    </w:p>
    <w:p w14:paraId="6620E085" w14:textId="2D5B1855" w:rsidR="007A52E2" w:rsidRDefault="007A52E2" w:rsidP="007A52E2">
      <w:pPr>
        <w:pStyle w:val="Liststycke"/>
        <w:numPr>
          <w:ilvl w:val="0"/>
          <w:numId w:val="3"/>
        </w:numPr>
      </w:pPr>
      <w:r>
        <w:t>somatiska sjukdomar</w:t>
      </w:r>
    </w:p>
    <w:p w14:paraId="275E343C" w14:textId="1ECC8623" w:rsidR="007A52E2" w:rsidRDefault="007A52E2" w:rsidP="007A52E2">
      <w:pPr>
        <w:pStyle w:val="Liststycke"/>
        <w:numPr>
          <w:ilvl w:val="0"/>
          <w:numId w:val="3"/>
        </w:numPr>
      </w:pPr>
      <w:r>
        <w:t>an</w:t>
      </w:r>
      <w:r w:rsidR="00E47572">
        <w:t>h</w:t>
      </w:r>
      <w:r>
        <w:t>öriga</w:t>
      </w:r>
    </w:p>
    <w:p w14:paraId="65B8A99D" w14:textId="15E7967A" w:rsidR="007A52E2" w:rsidRDefault="007A52E2" w:rsidP="007A52E2">
      <w:r>
        <w:t>Omfattningen av uppdraget beräknas handla om total 10 timmar per person</w:t>
      </w:r>
      <w:r w:rsidR="00E47572">
        <w:t xml:space="preserve"> och pågå under några månader</w:t>
      </w:r>
      <w:r>
        <w:t>. VI önskar förslag på representant</w:t>
      </w:r>
      <w:r w:rsidR="00E47572">
        <w:t>/</w:t>
      </w:r>
      <w:r>
        <w:t xml:space="preserve">er </w:t>
      </w:r>
      <w:r w:rsidR="00E47572">
        <w:t xml:space="preserve">som kan representera ovanstående grupper senast 16 november. Maila till </w:t>
      </w:r>
      <w:hyperlink r:id="rId8" w:history="1">
        <w:r w:rsidR="00A35CAB" w:rsidRPr="00912990">
          <w:rPr>
            <w:rStyle w:val="Hyperlnk"/>
          </w:rPr>
          <w:t>analysgrupp.gapul@regionuppsala.se</w:t>
        </w:r>
      </w:hyperlink>
    </w:p>
    <w:p w14:paraId="61B91758" w14:textId="18C1A2AD" w:rsidR="009967D5" w:rsidRDefault="009967D5" w:rsidP="007A52E2">
      <w:r>
        <w:t xml:space="preserve">Arvodering utgår enligt beslutad ersättningsmodell i länets </w:t>
      </w:r>
      <w:hyperlink r:id="rId9" w:history="1">
        <w:r w:rsidRPr="009967D5">
          <w:rPr>
            <w:rStyle w:val="Hyperlnk"/>
          </w:rPr>
          <w:t>riktlinjer för patient- och brukarmedverkan.</w:t>
        </w:r>
      </w:hyperlink>
      <w:r>
        <w:t xml:space="preserve"> </w:t>
      </w:r>
    </w:p>
    <w:p w14:paraId="6E37EF2E" w14:textId="77777777" w:rsidR="007A52E2" w:rsidRDefault="007A52E2" w:rsidP="007A52E2"/>
    <w:sectPr w:rsidR="007A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F76AC"/>
    <w:multiLevelType w:val="hybridMultilevel"/>
    <w:tmpl w:val="4AF03B34"/>
    <w:lvl w:ilvl="0" w:tplc="1BA62448">
      <w:start w:val="2022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13F"/>
    <w:multiLevelType w:val="hybridMultilevel"/>
    <w:tmpl w:val="9C40C6EA"/>
    <w:lvl w:ilvl="0" w:tplc="7D28CB7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E0A60"/>
    <w:multiLevelType w:val="hybridMultilevel"/>
    <w:tmpl w:val="7C4AAA26"/>
    <w:lvl w:ilvl="0" w:tplc="7D28CB7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66348">
    <w:abstractNumId w:val="2"/>
  </w:num>
  <w:num w:numId="2" w16cid:durableId="75715348">
    <w:abstractNumId w:val="0"/>
  </w:num>
  <w:num w:numId="3" w16cid:durableId="100725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E2"/>
    <w:rsid w:val="000128B7"/>
    <w:rsid w:val="00087252"/>
    <w:rsid w:val="001F6B2F"/>
    <w:rsid w:val="002F631C"/>
    <w:rsid w:val="00664E85"/>
    <w:rsid w:val="007A52E2"/>
    <w:rsid w:val="007B014E"/>
    <w:rsid w:val="0087714D"/>
    <w:rsid w:val="00977A19"/>
    <w:rsid w:val="009967D5"/>
    <w:rsid w:val="00A35CAB"/>
    <w:rsid w:val="00E47572"/>
    <w:rsid w:val="4524D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3150"/>
  <w15:chartTrackingRefBased/>
  <w15:docId w15:val="{CBAE19C4-AA90-408C-B24E-44404494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5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52E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A52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9967D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67D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128B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28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28B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28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28B7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E4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ysgrupp.gapul@regionuppsala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blikdocplus.regionuppsala.se/Home/GetDocument?containerName=e0c73411-be4b-4fee-ac09-640f9e2c5d83&amp;reference=DocPlusSTYR-26174&amp;docId=DocPlusSTYR-26174&amp;filename=Patient-%20och%20brukarmedverkan%20i%20Uppsala%20l%C3%A4n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17d97f-cabd-429c-97f1-f5273469d1b7">
      <UserInfo>
        <DisplayName>Nima Najafi</DisplayName>
        <AccountId>187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373A6CA105D4B90089376FF6408A8" ma:contentTypeVersion="10" ma:contentTypeDescription="Skapa ett nytt dokument." ma:contentTypeScope="" ma:versionID="212fa258d17408f30dd2e3a10afaf676">
  <xsd:schema xmlns:xsd="http://www.w3.org/2001/XMLSchema" xmlns:xs="http://www.w3.org/2001/XMLSchema" xmlns:p="http://schemas.microsoft.com/office/2006/metadata/properties" xmlns:ns2="fc42bd4b-1fbc-4c5c-90c4-52b10cb1bd0b" xmlns:ns3="fe17d97f-cabd-429c-97f1-f5273469d1b7" targetNamespace="http://schemas.microsoft.com/office/2006/metadata/properties" ma:root="true" ma:fieldsID="780461398c573a36ad67288b332b71f2" ns2:_="" ns3:_="">
    <xsd:import namespace="fc42bd4b-1fbc-4c5c-90c4-52b10cb1bd0b"/>
    <xsd:import namespace="fe17d97f-cabd-429c-97f1-f5273469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bd4b-1fbc-4c5c-90c4-52b10cb1b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d97f-cabd-429c-97f1-f5273469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41D97-3DB8-4A40-83F7-D8970BC67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0290E-C00E-47DB-ADAC-C91AD881980D}">
  <ds:schemaRefs>
    <ds:schemaRef ds:uri="http://schemas.microsoft.com/office/2006/metadata/properties"/>
    <ds:schemaRef ds:uri="http://schemas.microsoft.com/office/infopath/2007/PartnerControls"/>
    <ds:schemaRef ds:uri="fe17d97f-cabd-429c-97f1-f5273469d1b7"/>
  </ds:schemaRefs>
</ds:datastoreItem>
</file>

<file path=customXml/itemProps3.xml><?xml version="1.0" encoding="utf-8"?>
<ds:datastoreItem xmlns:ds="http://schemas.openxmlformats.org/officeDocument/2006/customXml" ds:itemID="{0A61A17E-4C72-4340-A6FB-23CC3E146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2bd4b-1fbc-4c5c-90c4-52b10cb1bd0b"/>
    <ds:schemaRef ds:uri="fe17d97f-cabd-429c-97f1-f5273469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Mark</dc:creator>
  <cp:keywords/>
  <dc:description/>
  <cp:lastModifiedBy>Linda Sundblom</cp:lastModifiedBy>
  <cp:revision>2</cp:revision>
  <dcterms:created xsi:type="dcterms:W3CDTF">2022-11-23T11:19:00Z</dcterms:created>
  <dcterms:modified xsi:type="dcterms:W3CDTF">2022-11-23T11:19:00Z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0x01010031A373A6CA105D4B90089376FF6408A8</vt:lpwstr>
  </property>
</Properties>
</file>